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F35A" w14:textId="77777777" w:rsidR="00EB01C1" w:rsidRDefault="00EB01C1" w:rsidP="00EB01C1">
      <w:pPr>
        <w:pStyle w:val="Nagwek1"/>
        <w:keepNext w:val="0"/>
        <w:keepLines w:val="0"/>
        <w:spacing w:before="100" w:beforeAutospacing="1" w:after="100" w:afterAutospacing="1" w:line="240" w:lineRule="auto"/>
        <w:jc w:val="both"/>
        <w:rPr>
          <w:rFonts w:ascii="Meta Offc Pro" w:eastAsia="Times New Roman" w:hAnsi="Meta Offc Pro" w:cstheme="minorHAnsi"/>
          <w:b/>
          <w:bCs/>
          <w:kern w:val="36"/>
          <w:sz w:val="22"/>
          <w:szCs w:val="22"/>
          <w:lang w:val="en-GB"/>
        </w:rPr>
      </w:pPr>
    </w:p>
    <w:p w14:paraId="24EAE159" w14:textId="3BDACCA6" w:rsidR="00EB01C1" w:rsidRPr="00C12D20" w:rsidRDefault="00EB01C1" w:rsidP="00EB01C1">
      <w:pPr>
        <w:pStyle w:val="Nagwek1"/>
        <w:keepNext w:val="0"/>
        <w:keepLines w:val="0"/>
        <w:spacing w:before="100" w:beforeAutospacing="1" w:after="100" w:afterAutospacing="1" w:line="240" w:lineRule="auto"/>
        <w:jc w:val="center"/>
        <w:rPr>
          <w:rFonts w:ascii="Meta Offc Pro" w:eastAsia="Times New Roman" w:hAnsi="Meta Offc Pro" w:cstheme="minorHAnsi"/>
          <w:b/>
          <w:bCs/>
          <w:kern w:val="36"/>
          <w:sz w:val="22"/>
          <w:szCs w:val="22"/>
          <w:lang w:val="en-GB"/>
        </w:rPr>
      </w:pPr>
      <w:r w:rsidRPr="00C12D20">
        <w:rPr>
          <w:rFonts w:ascii="Meta Offc Pro" w:eastAsia="Times New Roman" w:hAnsi="Meta Offc Pro" w:cstheme="minorHAnsi"/>
          <w:b/>
          <w:bCs/>
          <w:kern w:val="36"/>
          <w:sz w:val="22"/>
          <w:szCs w:val="22"/>
          <w:lang w:val="en-GB"/>
        </w:rPr>
        <w:t>Privacy policy</w:t>
      </w:r>
    </w:p>
    <w:p w14:paraId="61D3CB4D" w14:textId="305EE7B7" w:rsidR="00EB01C1" w:rsidRPr="00C12D20" w:rsidRDefault="00EB01C1" w:rsidP="00EB01C1">
      <w:pPr>
        <w:pStyle w:val="Nagwek1"/>
        <w:keepNext w:val="0"/>
        <w:keepLines w:val="0"/>
        <w:spacing w:before="100" w:beforeAutospacing="1" w:after="100" w:afterAutospacing="1" w:line="240" w:lineRule="auto"/>
        <w:jc w:val="center"/>
        <w:rPr>
          <w:rFonts w:ascii="Meta Offc Pro" w:eastAsia="Times New Roman" w:hAnsi="Meta Offc Pro" w:cstheme="minorHAnsi"/>
          <w:b/>
          <w:bCs/>
          <w:kern w:val="36"/>
          <w:sz w:val="22"/>
          <w:szCs w:val="22"/>
          <w:lang w:val="en-GB"/>
        </w:rPr>
      </w:pPr>
      <w:r w:rsidRPr="00C12D20">
        <w:rPr>
          <w:rFonts w:ascii="Meta Offc Pro" w:eastAsia="Times New Roman" w:hAnsi="Meta Offc Pro" w:cstheme="minorHAnsi"/>
          <w:b/>
          <w:bCs/>
          <w:kern w:val="36"/>
          <w:sz w:val="22"/>
          <w:szCs w:val="22"/>
          <w:lang w:val="en-GB"/>
        </w:rPr>
        <w:t xml:space="preserve">Version valid from </w:t>
      </w:r>
      <w:r w:rsidR="005A57A2">
        <w:rPr>
          <w:rFonts w:ascii="Meta Offc Pro" w:eastAsia="Times New Roman" w:hAnsi="Meta Offc Pro" w:cstheme="minorHAnsi"/>
          <w:b/>
          <w:bCs/>
          <w:sz w:val="22"/>
          <w:szCs w:val="22"/>
          <w:lang w:val="en-GB"/>
        </w:rPr>
        <w:t>02.2022</w:t>
      </w:r>
    </w:p>
    <w:p w14:paraId="152B3D1D" w14:textId="77777777" w:rsidR="00EB01C1" w:rsidRPr="00C12D20" w:rsidRDefault="00EB01C1" w:rsidP="00EB01C1">
      <w:pPr>
        <w:jc w:val="both"/>
        <w:rPr>
          <w:rFonts w:ascii="Meta Offc Pro" w:eastAsia="Tahoma" w:hAnsi="Meta Offc Pro" w:cstheme="minorHAnsi"/>
          <w:lang w:val="en-GB"/>
        </w:rPr>
      </w:pPr>
      <w:bookmarkStart w:id="0" w:name="_gjdgxs" w:colFirst="0" w:colLast="0"/>
      <w:bookmarkEnd w:id="0"/>
    </w:p>
    <w:p w14:paraId="36D449D8" w14:textId="77777777" w:rsidR="00EB01C1" w:rsidRPr="00C12D20" w:rsidRDefault="00EB01C1" w:rsidP="00EB01C1">
      <w:pPr>
        <w:jc w:val="both"/>
        <w:rPr>
          <w:rFonts w:ascii="Meta Offc Pro" w:eastAsia="Tahoma" w:hAnsi="Meta Offc Pro" w:cstheme="minorHAnsi"/>
          <w:b/>
          <w:bCs/>
          <w:lang w:val="en-GB"/>
        </w:rPr>
      </w:pPr>
      <w:r w:rsidRPr="00C12D20">
        <w:rPr>
          <w:rFonts w:ascii="Meta Offc Pro" w:eastAsia="Tahoma" w:hAnsi="Meta Offc Pro" w:cstheme="minorHAnsi"/>
          <w:lang w:val="en-GB"/>
        </w:rPr>
        <w:t xml:space="preserve">This document governs the privacy practices of the </w:t>
      </w:r>
      <w:r w:rsidRPr="00C12D20">
        <w:rPr>
          <w:rFonts w:ascii="Meta Offc Pro" w:eastAsia="Times New Roman" w:hAnsi="Meta Offc Pro" w:cstheme="minorHAnsi"/>
          <w:color w:val="000000"/>
          <w:lang w:val="en-GB"/>
        </w:rPr>
        <w:t xml:space="preserve">tripus.com </w:t>
      </w:r>
      <w:r w:rsidRPr="00C12D20">
        <w:rPr>
          <w:rFonts w:ascii="Meta Offc Pro" w:eastAsia="Tahoma" w:hAnsi="Meta Offc Pro" w:cstheme="minorHAnsi"/>
          <w:lang w:val="en-GB"/>
        </w:rPr>
        <w:t xml:space="preserve">website (hereinafter referred to as the "website" or the "controller").  </w:t>
      </w:r>
    </w:p>
    <w:p w14:paraId="0921A1D0" w14:textId="77777777" w:rsidR="00EB01C1" w:rsidRPr="00C12D20" w:rsidRDefault="00EB01C1" w:rsidP="00EB01C1">
      <w:pPr>
        <w:pStyle w:val="Nagwek4"/>
        <w:keepNext w:val="0"/>
        <w:keepLines w:val="0"/>
        <w:spacing w:before="100" w:beforeAutospacing="1" w:after="100" w:afterAutospacing="1" w:line="240" w:lineRule="auto"/>
        <w:jc w:val="both"/>
        <w:rPr>
          <w:rFonts w:ascii="Meta Offc Pro" w:eastAsia="Times New Roman" w:hAnsi="Meta Offc Pro" w:cstheme="minorHAnsi"/>
          <w:b/>
          <w:bCs/>
          <w:color w:val="auto"/>
          <w:sz w:val="22"/>
          <w:szCs w:val="22"/>
          <w:lang w:val="en-GB"/>
        </w:rPr>
      </w:pPr>
      <w:r w:rsidRPr="00C12D20">
        <w:rPr>
          <w:rFonts w:ascii="Meta Offc Pro" w:eastAsia="Times New Roman" w:hAnsi="Meta Offc Pro" w:cstheme="minorHAnsi"/>
          <w:b/>
          <w:bCs/>
          <w:color w:val="auto"/>
          <w:sz w:val="22"/>
          <w:szCs w:val="22"/>
          <w:lang w:val="en-GB"/>
        </w:rPr>
        <w:t>On what legal basis do we process your personal data?</w:t>
      </w:r>
    </w:p>
    <w:p w14:paraId="6A4960D5" w14:textId="77777777" w:rsidR="00EB01C1" w:rsidRPr="00C12D20" w:rsidRDefault="00EB01C1" w:rsidP="00EB01C1">
      <w:pPr>
        <w:jc w:val="both"/>
        <w:rPr>
          <w:rFonts w:ascii="Meta Offc Pro" w:eastAsia="Tahoma" w:hAnsi="Meta Offc Pro" w:cstheme="minorHAnsi"/>
          <w:lang w:val="en-GB"/>
        </w:rPr>
      </w:pPr>
      <w:r w:rsidRPr="00C12D20">
        <w:rPr>
          <w:rFonts w:ascii="Meta Offc Pro" w:eastAsia="Tahoma" w:hAnsi="Meta Offc Pro" w:cstheme="minorHAnsi"/>
          <w:lang w:val="en-GB"/>
        </w:rPr>
        <w:t xml:space="preserve">The personal data collected by the Website Controller is processed in accordance with the provisions of Regulation of the European Parliament and of the Council (EU) 2016/679 of 27/04/2016 on the protection of individuals with regard to the processing of personal data, on the free movement of such data, and repealing Directive 95/46/EC (the General Data Protection Regulation) hereinafter referred to as the </w:t>
      </w:r>
      <w:bookmarkStart w:id="1" w:name="_Hlk95033762"/>
      <w:r w:rsidRPr="00C12D20">
        <w:rPr>
          <w:rFonts w:ascii="Meta Offc Pro" w:eastAsia="Tahoma" w:hAnsi="Meta Offc Pro" w:cstheme="minorHAnsi"/>
          <w:lang w:val="en-GB"/>
        </w:rPr>
        <w:t>GDPR</w:t>
      </w:r>
      <w:bookmarkEnd w:id="1"/>
      <w:r w:rsidRPr="00C12D20">
        <w:rPr>
          <w:rFonts w:ascii="Meta Offc Pro" w:eastAsia="Tahoma" w:hAnsi="Meta Offc Pro" w:cstheme="minorHAnsi"/>
          <w:lang w:val="en-GB"/>
        </w:rPr>
        <w:t xml:space="preserve">. </w:t>
      </w:r>
    </w:p>
    <w:p w14:paraId="1C14B508" w14:textId="77777777" w:rsidR="00EB01C1" w:rsidRPr="00C12D20" w:rsidRDefault="00EB01C1" w:rsidP="00EB01C1">
      <w:pPr>
        <w:jc w:val="both"/>
        <w:rPr>
          <w:rFonts w:ascii="Meta Offc Pro" w:eastAsia="Tahoma" w:hAnsi="Meta Offc Pro" w:cstheme="minorHAnsi"/>
          <w:lang w:val="en-GB"/>
        </w:rPr>
      </w:pPr>
      <w:r w:rsidRPr="00C12D20">
        <w:rPr>
          <w:rFonts w:ascii="Meta Offc Pro" w:eastAsia="Tahoma" w:hAnsi="Meta Offc Pro" w:cstheme="minorHAnsi"/>
          <w:lang w:val="en-GB"/>
        </w:rPr>
        <w:t>The controller shall make special efforts to protect the data and information provided to it about users of the Website. The controller shall select and use with due care the appropriate technical measures, including those of a software and organisational nature, which ensure the protection of the data to be processed, in particular protecting the data against provision to unauthorised persons, disclosure, loss and destruction, unauthorised modification, as well as against its processing in breach of the applicable law.</w:t>
      </w:r>
    </w:p>
    <w:p w14:paraId="6171ABBA" w14:textId="77777777" w:rsidR="00EB01C1" w:rsidRPr="00C12D20" w:rsidRDefault="00EB01C1" w:rsidP="00EB01C1">
      <w:pPr>
        <w:jc w:val="both"/>
        <w:rPr>
          <w:rFonts w:ascii="Meta Offc Pro" w:eastAsia="Tahoma" w:hAnsi="Meta Offc Pro" w:cstheme="minorHAnsi"/>
          <w:lang w:val="en-GB"/>
        </w:rPr>
      </w:pPr>
      <w:r w:rsidRPr="00C12D20">
        <w:rPr>
          <w:rFonts w:ascii="Meta Offc Pro" w:eastAsia="Tahoma" w:hAnsi="Meta Offc Pro" w:cstheme="minorHAnsi"/>
          <w:lang w:val="en-GB"/>
        </w:rPr>
        <w:t>The addressees of the opportunity to use the goods and services available on the website are not children under the age of 16. The data controller does not intend to collect data on children under the age of 16.</w:t>
      </w:r>
    </w:p>
    <w:p w14:paraId="60D5E4C5" w14:textId="77777777" w:rsidR="00EB01C1" w:rsidRPr="00C12D20" w:rsidRDefault="00EB01C1" w:rsidP="00EB01C1">
      <w:pPr>
        <w:spacing w:line="240" w:lineRule="auto"/>
        <w:jc w:val="both"/>
        <w:rPr>
          <w:rFonts w:ascii="Meta Offc Pro" w:eastAsia="Tahoma" w:hAnsi="Meta Offc Pro" w:cstheme="minorHAnsi"/>
          <w:b/>
          <w:bCs/>
          <w:lang w:val="en-GB"/>
        </w:rPr>
      </w:pPr>
      <w:r w:rsidRPr="00C12D20">
        <w:rPr>
          <w:rFonts w:ascii="Meta Offc Pro" w:eastAsia="Tahoma" w:hAnsi="Meta Offc Pro" w:cstheme="minorHAnsi"/>
          <w:b/>
          <w:bCs/>
          <w:lang w:val="en-GB"/>
        </w:rPr>
        <w:t>Hosting</w:t>
      </w:r>
    </w:p>
    <w:p w14:paraId="08B6507B" w14:textId="77777777" w:rsidR="00EB01C1" w:rsidRPr="00C12D20" w:rsidRDefault="00EB01C1" w:rsidP="00EB01C1">
      <w:pPr>
        <w:spacing w:line="240" w:lineRule="auto"/>
        <w:jc w:val="both"/>
        <w:rPr>
          <w:rFonts w:ascii="Meta Offc Pro" w:eastAsia="Tahoma" w:hAnsi="Meta Offc Pro" w:cstheme="minorHAnsi"/>
          <w:lang w:val="en-GB"/>
        </w:rPr>
      </w:pPr>
      <w:r w:rsidRPr="00C12D20">
        <w:rPr>
          <w:rFonts w:ascii="Meta Offc Pro" w:eastAsia="Tahoma" w:hAnsi="Meta Offc Pro" w:cstheme="minorHAnsi"/>
          <w:lang w:val="en-GB"/>
        </w:rPr>
        <w:t>To ensure uninterrupted access to our website, we use the hosting services of an external company based in the EU. Unless otherwise stated in this privacy policy, all data collected when using this website (e.g., from completed forms) is processed on the servers of our hosting partner. If you have any further questions, please contact our personal data controller.</w:t>
      </w:r>
    </w:p>
    <w:p w14:paraId="553A3C46" w14:textId="77777777" w:rsidR="00EB01C1" w:rsidRPr="00C12D20" w:rsidRDefault="00EB01C1" w:rsidP="00EB01C1">
      <w:pPr>
        <w:pStyle w:val="Nagwek3"/>
        <w:keepNext w:val="0"/>
        <w:keepLines w:val="0"/>
        <w:spacing w:before="100" w:beforeAutospacing="1" w:after="100" w:afterAutospacing="1" w:line="240" w:lineRule="auto"/>
        <w:jc w:val="both"/>
        <w:rPr>
          <w:rFonts w:ascii="Meta Offc Pro" w:eastAsia="Times New Roman" w:hAnsi="Meta Offc Pro" w:cstheme="minorHAnsi"/>
          <w:b/>
          <w:bCs/>
          <w:color w:val="auto"/>
          <w:sz w:val="22"/>
          <w:szCs w:val="22"/>
          <w:lang w:val="en-GB"/>
        </w:rPr>
      </w:pPr>
      <w:r w:rsidRPr="00C12D20">
        <w:rPr>
          <w:rFonts w:ascii="Meta Offc Pro" w:eastAsia="Times New Roman" w:hAnsi="Meta Offc Pro" w:cstheme="minorHAnsi"/>
          <w:b/>
          <w:bCs/>
          <w:color w:val="auto"/>
          <w:sz w:val="22"/>
          <w:szCs w:val="22"/>
          <w:lang w:val="en-GB"/>
        </w:rPr>
        <w:t>Personal data</w:t>
      </w:r>
    </w:p>
    <w:p w14:paraId="36272F1C" w14:textId="77777777" w:rsidR="00EB01C1" w:rsidRPr="00C12D20" w:rsidRDefault="00EB01C1" w:rsidP="00EB01C1">
      <w:pPr>
        <w:pStyle w:val="Nagwek4"/>
        <w:keepNext w:val="0"/>
        <w:keepLines w:val="0"/>
        <w:spacing w:before="100" w:beforeAutospacing="1" w:after="100" w:afterAutospacing="1" w:line="240" w:lineRule="auto"/>
        <w:jc w:val="both"/>
        <w:rPr>
          <w:rFonts w:ascii="Meta Offc Pro" w:eastAsia="Times New Roman" w:hAnsi="Meta Offc Pro" w:cstheme="minorHAnsi"/>
          <w:b/>
          <w:bCs/>
          <w:color w:val="auto"/>
          <w:sz w:val="22"/>
          <w:szCs w:val="22"/>
          <w:lang w:val="en-GB"/>
        </w:rPr>
      </w:pPr>
      <w:r w:rsidRPr="00C12D20">
        <w:rPr>
          <w:rFonts w:ascii="Meta Offc Pro" w:eastAsia="Times New Roman" w:hAnsi="Meta Offc Pro" w:cstheme="minorHAnsi"/>
          <w:b/>
          <w:bCs/>
          <w:color w:val="auto"/>
          <w:sz w:val="22"/>
          <w:szCs w:val="22"/>
          <w:lang w:val="en-GB"/>
        </w:rPr>
        <w:t>Who is the controller for processing your personal data?</w:t>
      </w:r>
    </w:p>
    <w:p w14:paraId="5DD7EBE5" w14:textId="77777777" w:rsidR="00EB01C1" w:rsidRDefault="00EB01C1" w:rsidP="00EB01C1">
      <w:pPr>
        <w:jc w:val="both"/>
        <w:rPr>
          <w:rFonts w:ascii="Meta Offc Pro" w:eastAsia="Tahoma" w:hAnsi="Meta Offc Pro" w:cstheme="minorHAnsi"/>
          <w:lang w:val="en-GB"/>
        </w:rPr>
      </w:pPr>
    </w:p>
    <w:p w14:paraId="69035648" w14:textId="77777777" w:rsidR="00EB01C1" w:rsidRDefault="00EB01C1" w:rsidP="00EB01C1">
      <w:pPr>
        <w:jc w:val="both"/>
        <w:rPr>
          <w:rFonts w:ascii="Meta Offc Pro" w:eastAsia="Tahoma" w:hAnsi="Meta Offc Pro" w:cstheme="minorHAnsi"/>
          <w:lang w:val="en-GB"/>
        </w:rPr>
      </w:pPr>
    </w:p>
    <w:p w14:paraId="0BB2A74F" w14:textId="77777777" w:rsidR="00EB01C1" w:rsidRDefault="00EB01C1" w:rsidP="00EB01C1">
      <w:pPr>
        <w:jc w:val="both"/>
        <w:rPr>
          <w:rFonts w:ascii="Meta Offc Pro" w:eastAsia="Tahoma" w:hAnsi="Meta Offc Pro" w:cstheme="minorHAnsi"/>
          <w:lang w:val="en-GB"/>
        </w:rPr>
      </w:pPr>
    </w:p>
    <w:p w14:paraId="18470B4F" w14:textId="4011F361" w:rsidR="00EB01C1" w:rsidRPr="00C12D20" w:rsidRDefault="00EB01C1" w:rsidP="00EB01C1">
      <w:pPr>
        <w:jc w:val="both"/>
        <w:rPr>
          <w:rFonts w:ascii="Meta Offc Pro" w:hAnsi="Meta Offc Pro" w:cstheme="minorHAnsi"/>
          <w:lang w:val="en-GB"/>
        </w:rPr>
      </w:pPr>
      <w:r w:rsidRPr="00C12D20">
        <w:rPr>
          <w:rFonts w:ascii="Meta Offc Pro" w:eastAsia="Tahoma" w:hAnsi="Meta Offc Pro" w:cstheme="minorHAnsi"/>
          <w:lang w:val="en-GB"/>
        </w:rPr>
        <w:lastRenderedPageBreak/>
        <w:t>This privacy policy applies to data processing by:</w:t>
      </w:r>
    </w:p>
    <w:p w14:paraId="788989C5" w14:textId="77777777" w:rsidR="00EB01C1" w:rsidRPr="00C12D20" w:rsidRDefault="00EB01C1" w:rsidP="00EB01C1">
      <w:pPr>
        <w:jc w:val="both"/>
        <w:rPr>
          <w:rFonts w:ascii="Meta Offc Pro" w:hAnsi="Meta Offc Pro" w:cstheme="minorHAnsi"/>
          <w:lang w:val="en-GB"/>
        </w:rPr>
      </w:pPr>
    </w:p>
    <w:tbl>
      <w:tblPr>
        <w:tblStyle w:val="Tabela-Siatka"/>
        <w:tblW w:w="0" w:type="auto"/>
        <w:tblLook w:val="04A0" w:firstRow="1" w:lastRow="0" w:firstColumn="1" w:lastColumn="0" w:noHBand="0" w:noVBand="1"/>
      </w:tblPr>
      <w:tblGrid>
        <w:gridCol w:w="4515"/>
        <w:gridCol w:w="4504"/>
      </w:tblGrid>
      <w:tr w:rsidR="00EB01C1" w:rsidRPr="00C12D20" w14:paraId="2D85F83C" w14:textId="77777777" w:rsidTr="00E10EE9">
        <w:tc>
          <w:tcPr>
            <w:tcW w:w="4515" w:type="dxa"/>
            <w:shd w:val="clear" w:color="auto" w:fill="auto"/>
          </w:tcPr>
          <w:p w14:paraId="4F7753FC" w14:textId="77777777" w:rsidR="00EB01C1" w:rsidRPr="00C12D20" w:rsidRDefault="00EB01C1" w:rsidP="00EB01C1">
            <w:pPr>
              <w:jc w:val="both"/>
              <w:rPr>
                <w:rFonts w:ascii="Meta Offc Pro" w:eastAsia="Tahoma" w:hAnsi="Meta Offc Pro" w:cstheme="minorHAnsi"/>
                <w:lang w:val="en-GB"/>
              </w:rPr>
            </w:pPr>
            <w:r w:rsidRPr="00C12D20">
              <w:rPr>
                <w:rFonts w:ascii="Meta Offc Pro" w:eastAsia="Tahoma" w:hAnsi="Meta Offc Pro" w:cstheme="minorHAnsi"/>
                <w:lang w:val="en-GB"/>
              </w:rPr>
              <w:t>Tripus Systems GmbH</w:t>
            </w:r>
          </w:p>
          <w:p w14:paraId="2FDDC97B" w14:textId="77777777" w:rsidR="00EB01C1" w:rsidRPr="00C12D20" w:rsidRDefault="00EB01C1" w:rsidP="00EB01C1">
            <w:pPr>
              <w:jc w:val="both"/>
              <w:rPr>
                <w:rFonts w:ascii="Meta Offc Pro" w:eastAsia="Tahoma" w:hAnsi="Meta Offc Pro" w:cstheme="minorHAnsi"/>
                <w:lang w:val="en-GB"/>
              </w:rPr>
            </w:pPr>
            <w:r w:rsidRPr="00C12D20">
              <w:rPr>
                <w:rFonts w:ascii="Meta Offc Pro" w:eastAsia="Tahoma" w:hAnsi="Meta Offc Pro" w:cstheme="minorHAnsi"/>
                <w:lang w:val="en-GB"/>
              </w:rPr>
              <w:t>Am Hohen Rain 2</w:t>
            </w:r>
          </w:p>
          <w:p w14:paraId="6A8752D7" w14:textId="77777777" w:rsidR="00EB01C1" w:rsidRPr="00C12D20" w:rsidRDefault="00EB01C1" w:rsidP="00EB01C1">
            <w:pPr>
              <w:jc w:val="both"/>
              <w:rPr>
                <w:rFonts w:ascii="Meta Offc Pro" w:eastAsia="Tahoma" w:hAnsi="Meta Offc Pro" w:cstheme="minorHAnsi"/>
                <w:lang w:val="en-GB"/>
              </w:rPr>
            </w:pPr>
            <w:r w:rsidRPr="00C12D20">
              <w:rPr>
                <w:rFonts w:ascii="Meta Offc Pro" w:eastAsia="Tahoma" w:hAnsi="Meta Offc Pro" w:cstheme="minorHAnsi"/>
                <w:lang w:val="en-GB"/>
              </w:rPr>
              <w:t>89347 Bubesheim, Germany</w:t>
            </w:r>
          </w:p>
          <w:p w14:paraId="6481F62B" w14:textId="77777777" w:rsidR="00EB01C1" w:rsidRPr="00C12D20" w:rsidRDefault="00EB01C1" w:rsidP="00EB01C1">
            <w:pPr>
              <w:jc w:val="both"/>
              <w:rPr>
                <w:rFonts w:ascii="Meta Offc Pro" w:eastAsia="Tahoma" w:hAnsi="Meta Offc Pro" w:cstheme="minorHAnsi"/>
                <w:lang w:val="en-GB"/>
              </w:rPr>
            </w:pPr>
            <w:r w:rsidRPr="00C12D20">
              <w:rPr>
                <w:rFonts w:ascii="Meta Offc Pro" w:eastAsia="Tahoma" w:hAnsi="Meta Offc Pro" w:cstheme="minorHAnsi"/>
                <w:lang w:val="en-GB"/>
              </w:rPr>
              <w:t>Tel. +49 8221 - 9016 - 0</w:t>
            </w:r>
          </w:p>
          <w:p w14:paraId="68CDB752" w14:textId="77777777" w:rsidR="00EB01C1" w:rsidRPr="00C12D20" w:rsidRDefault="00EB01C1" w:rsidP="00EB01C1">
            <w:pPr>
              <w:ind w:left="315" w:hanging="315"/>
              <w:jc w:val="both"/>
              <w:rPr>
                <w:rFonts w:ascii="Meta Offc Pro" w:eastAsia="Tahoma" w:hAnsi="Meta Offc Pro" w:cstheme="minorHAnsi"/>
                <w:lang w:val="en-GB"/>
              </w:rPr>
            </w:pPr>
            <w:r w:rsidRPr="00C12D20">
              <w:rPr>
                <w:rFonts w:ascii="Meta Offc Pro" w:eastAsia="Tahoma" w:hAnsi="Meta Offc Pro" w:cstheme="minorHAnsi"/>
                <w:lang w:val="en-GB"/>
              </w:rPr>
              <w:t xml:space="preserve">E-mail: </w:t>
            </w:r>
            <w:hyperlink r:id="rId7" w:history="1">
              <w:r w:rsidRPr="00C12D20">
                <w:rPr>
                  <w:rStyle w:val="Hipercze"/>
                  <w:rFonts w:ascii="Meta Offc Pro" w:hAnsi="Meta Offc Pro" w:cstheme="minorHAnsi"/>
                  <w:highlight w:val="green"/>
                  <w:shd w:val="clear" w:color="auto" w:fill="FFFFFF"/>
                  <w:lang w:val="en-GB"/>
                </w:rPr>
                <w:t>sales@tripus.com</w:t>
              </w:r>
            </w:hyperlink>
          </w:p>
        </w:tc>
        <w:tc>
          <w:tcPr>
            <w:tcW w:w="4504" w:type="dxa"/>
            <w:shd w:val="clear" w:color="auto" w:fill="auto"/>
          </w:tcPr>
          <w:p w14:paraId="36FEAD9D" w14:textId="77777777" w:rsidR="00EB01C1" w:rsidRPr="00C12D20" w:rsidRDefault="00EB01C1" w:rsidP="00EB01C1">
            <w:pPr>
              <w:jc w:val="both"/>
              <w:rPr>
                <w:rFonts w:ascii="Meta Offc Pro" w:eastAsia="Tahoma" w:hAnsi="Meta Offc Pro" w:cstheme="minorHAnsi"/>
                <w:lang w:val="pl-PL"/>
              </w:rPr>
            </w:pPr>
            <w:bookmarkStart w:id="2" w:name="_Hlk83373075"/>
            <w:r w:rsidRPr="00C12D20">
              <w:rPr>
                <w:rFonts w:ascii="Meta Offc Pro" w:eastAsia="Tahoma" w:hAnsi="Meta Offc Pro" w:cstheme="minorHAnsi"/>
                <w:lang w:val="pl-PL"/>
              </w:rPr>
              <w:t>Tripus - Polska Sp. z o.o.</w:t>
            </w:r>
            <w:bookmarkEnd w:id="2"/>
          </w:p>
          <w:p w14:paraId="63573E4B" w14:textId="77777777" w:rsidR="00EB01C1" w:rsidRPr="00C12D20" w:rsidRDefault="00EB01C1" w:rsidP="00EB01C1">
            <w:pPr>
              <w:jc w:val="both"/>
              <w:rPr>
                <w:rFonts w:ascii="Meta Offc Pro" w:eastAsia="Tahoma" w:hAnsi="Meta Offc Pro" w:cstheme="minorHAnsi"/>
                <w:lang w:val="pl-PL"/>
              </w:rPr>
            </w:pPr>
            <w:r w:rsidRPr="00C12D20">
              <w:rPr>
                <w:rFonts w:ascii="Meta Offc Pro" w:eastAsia="Tahoma" w:hAnsi="Meta Offc Pro" w:cstheme="minorHAnsi"/>
                <w:lang w:val="pl-PL"/>
              </w:rPr>
              <w:t>56-420 Bierutów,</w:t>
            </w:r>
          </w:p>
          <w:p w14:paraId="24FDB06B" w14:textId="77777777" w:rsidR="00EB01C1" w:rsidRPr="00C12D20" w:rsidRDefault="00EB01C1" w:rsidP="00EB01C1">
            <w:pPr>
              <w:jc w:val="both"/>
              <w:rPr>
                <w:rFonts w:ascii="Meta Offc Pro" w:eastAsia="Tahoma" w:hAnsi="Meta Offc Pro" w:cstheme="minorHAnsi"/>
                <w:lang w:val="pl-PL"/>
              </w:rPr>
            </w:pPr>
            <w:r w:rsidRPr="00C12D20">
              <w:rPr>
                <w:rFonts w:ascii="Meta Offc Pro" w:eastAsia="Tahoma" w:hAnsi="Meta Offc Pro" w:cstheme="minorHAnsi"/>
                <w:lang w:val="pl-PL"/>
              </w:rPr>
              <w:t xml:space="preserve">  ul. Żeromskiego 18, Poland</w:t>
            </w:r>
          </w:p>
          <w:p w14:paraId="3365C54D" w14:textId="77777777" w:rsidR="00EB01C1" w:rsidRPr="00C12D20" w:rsidRDefault="00EB01C1" w:rsidP="00EB01C1">
            <w:pPr>
              <w:jc w:val="both"/>
              <w:rPr>
                <w:rFonts w:ascii="Meta Offc Pro" w:eastAsia="Tahoma" w:hAnsi="Meta Offc Pro" w:cstheme="minorHAnsi"/>
                <w:lang w:val="pl-PL"/>
              </w:rPr>
            </w:pPr>
            <w:r w:rsidRPr="00C12D20">
              <w:rPr>
                <w:rFonts w:ascii="Meta Offc Pro" w:eastAsia="Tahoma" w:hAnsi="Meta Offc Pro" w:cstheme="minorHAnsi"/>
                <w:lang w:val="pl-PL"/>
              </w:rPr>
              <w:t>Tel. +48 713156321</w:t>
            </w:r>
          </w:p>
          <w:p w14:paraId="624ED8F0" w14:textId="77777777" w:rsidR="00EB01C1" w:rsidRPr="00C12D20" w:rsidRDefault="00EB01C1" w:rsidP="00EB01C1">
            <w:pPr>
              <w:jc w:val="both"/>
              <w:rPr>
                <w:rFonts w:ascii="Meta Offc Pro" w:eastAsia="Tahoma" w:hAnsi="Meta Offc Pro" w:cstheme="minorHAnsi"/>
                <w:lang w:val="en-GB"/>
              </w:rPr>
            </w:pPr>
            <w:r w:rsidRPr="00C12D20">
              <w:rPr>
                <w:rFonts w:ascii="Meta Offc Pro" w:eastAsia="Tahoma" w:hAnsi="Meta Offc Pro" w:cstheme="minorHAnsi"/>
                <w:lang w:val="en-GB"/>
              </w:rPr>
              <w:t xml:space="preserve">E-mail: </w:t>
            </w:r>
            <w:r w:rsidRPr="00C12D20">
              <w:rPr>
                <w:rStyle w:val="Hipercze"/>
                <w:rFonts w:ascii="Meta Offc Pro" w:hAnsi="Meta Offc Pro"/>
                <w:highlight w:val="green"/>
                <w:lang w:val="en-GB"/>
              </w:rPr>
              <w:t>sprzedaz@tripus.com</w:t>
            </w:r>
          </w:p>
          <w:p w14:paraId="05E55159" w14:textId="77777777" w:rsidR="00EB01C1" w:rsidRPr="00C12D20" w:rsidRDefault="00EB01C1" w:rsidP="00EB01C1">
            <w:pPr>
              <w:jc w:val="both"/>
              <w:rPr>
                <w:rFonts w:ascii="Meta Offc Pro" w:eastAsia="Tahoma" w:hAnsi="Meta Offc Pro" w:cstheme="minorHAnsi"/>
                <w:lang w:val="en-GB"/>
              </w:rPr>
            </w:pPr>
          </w:p>
          <w:p w14:paraId="496E74DC" w14:textId="77777777" w:rsidR="00EB01C1" w:rsidRPr="00C12D20" w:rsidRDefault="00EB01C1" w:rsidP="00EB01C1">
            <w:pPr>
              <w:jc w:val="both"/>
              <w:rPr>
                <w:rFonts w:ascii="Meta Offc Pro" w:eastAsia="Tahoma" w:hAnsi="Meta Offc Pro" w:cstheme="minorHAnsi"/>
                <w:lang w:val="en-GB"/>
              </w:rPr>
            </w:pPr>
          </w:p>
        </w:tc>
      </w:tr>
    </w:tbl>
    <w:p w14:paraId="0790E73F" w14:textId="77777777" w:rsidR="00EB01C1" w:rsidRPr="00C12D20" w:rsidRDefault="00EB01C1" w:rsidP="00EB01C1">
      <w:pPr>
        <w:jc w:val="both"/>
        <w:rPr>
          <w:rFonts w:ascii="Meta Offc Pro" w:eastAsia="Times New Roman" w:hAnsi="Meta Offc Pro" w:cstheme="minorHAnsi"/>
          <w:color w:val="000000"/>
          <w:lang w:val="en-GB"/>
        </w:rPr>
      </w:pPr>
      <w:r w:rsidRPr="00C12D20">
        <w:rPr>
          <w:rFonts w:ascii="Meta Offc Pro" w:eastAsia="Times New Roman" w:hAnsi="Meta Offc Pro" w:cstheme="minorHAnsi"/>
          <w:color w:val="000000"/>
          <w:lang w:val="en-GB"/>
        </w:rPr>
        <w:t>The controller has appointed a data protection officer who will answer any questions you may have regarding the processing of your personal data:</w:t>
      </w:r>
    </w:p>
    <w:p w14:paraId="5D04205F" w14:textId="77777777" w:rsidR="00EB01C1" w:rsidRPr="00C12D20" w:rsidRDefault="00EB01C1" w:rsidP="00EB01C1">
      <w:pPr>
        <w:jc w:val="both"/>
        <w:rPr>
          <w:rFonts w:ascii="Meta Offc Pro" w:eastAsia="Times New Roman" w:hAnsi="Meta Offc Pro" w:cstheme="minorHAnsi"/>
          <w:color w:val="000000"/>
          <w:lang w:val="en-GB"/>
        </w:rPr>
      </w:pPr>
    </w:p>
    <w:p w14:paraId="025AB71B" w14:textId="77777777" w:rsidR="00EB01C1" w:rsidRPr="00C12D20" w:rsidRDefault="00EB01C1" w:rsidP="00EB01C1">
      <w:pPr>
        <w:jc w:val="both"/>
        <w:rPr>
          <w:rFonts w:ascii="Meta Offc Pro" w:eastAsia="Tahoma" w:hAnsi="Meta Offc Pro" w:cstheme="minorHAnsi"/>
          <w:lang w:val="en-GB"/>
        </w:rPr>
      </w:pPr>
      <w:r w:rsidRPr="00C12D20">
        <w:rPr>
          <w:rFonts w:ascii="Meta Offc Pro" w:eastAsia="Tahoma" w:hAnsi="Meta Offc Pro" w:cstheme="minorHAnsi"/>
          <w:lang w:val="en-GB"/>
        </w:rPr>
        <w:t>Iris Lehmann</w:t>
      </w:r>
    </w:p>
    <w:p w14:paraId="6D2F2B12" w14:textId="77777777" w:rsidR="00EB01C1" w:rsidRPr="00C12D20" w:rsidRDefault="00EB01C1" w:rsidP="00EB01C1">
      <w:pPr>
        <w:jc w:val="both"/>
        <w:rPr>
          <w:rFonts w:ascii="Meta Offc Pro" w:eastAsia="Tahoma" w:hAnsi="Meta Offc Pro" w:cstheme="minorHAnsi"/>
          <w:lang w:val="en-GB"/>
        </w:rPr>
      </w:pPr>
      <w:r w:rsidRPr="00C12D20">
        <w:rPr>
          <w:rFonts w:ascii="Meta Offc Pro" w:eastAsia="Tahoma" w:hAnsi="Meta Offc Pro" w:cstheme="minorHAnsi"/>
          <w:lang w:val="en-GB"/>
        </w:rPr>
        <w:t xml:space="preserve">E-mail: </w:t>
      </w:r>
      <w:hyperlink r:id="rId8" w:history="1">
        <w:r w:rsidRPr="00C12D20">
          <w:rPr>
            <w:rStyle w:val="Hipercze"/>
            <w:rFonts w:ascii="Meta Offc Pro" w:eastAsia="Tahoma" w:hAnsi="Meta Offc Pro" w:cstheme="minorHAnsi"/>
            <w:highlight w:val="green"/>
            <w:lang w:val="en-GB"/>
          </w:rPr>
          <w:t>Datenschutz@tripus.com</w:t>
        </w:r>
      </w:hyperlink>
      <w:r w:rsidRPr="00C12D20">
        <w:rPr>
          <w:rFonts w:ascii="Meta Offc Pro" w:eastAsia="Tahoma" w:hAnsi="Meta Offc Pro" w:cstheme="minorHAnsi"/>
          <w:lang w:val="en-GB"/>
        </w:rPr>
        <w:t xml:space="preserve"> </w:t>
      </w:r>
    </w:p>
    <w:p w14:paraId="45944E72" w14:textId="77777777" w:rsidR="00EB01C1" w:rsidRPr="00C12D20" w:rsidRDefault="00EB01C1" w:rsidP="00EB01C1">
      <w:pPr>
        <w:jc w:val="both"/>
        <w:rPr>
          <w:rFonts w:ascii="Meta Offc Pro" w:eastAsia="Times New Roman" w:hAnsi="Meta Offc Pro" w:cstheme="minorHAnsi"/>
          <w:color w:val="000000"/>
          <w:lang w:val="en-GB"/>
        </w:rPr>
      </w:pPr>
    </w:p>
    <w:p w14:paraId="65925463" w14:textId="77777777" w:rsidR="00EB01C1" w:rsidRPr="00C12D20" w:rsidRDefault="00EB01C1" w:rsidP="00EB01C1">
      <w:pPr>
        <w:jc w:val="both"/>
        <w:rPr>
          <w:rFonts w:ascii="Meta Offc Pro" w:eastAsia="Times New Roman" w:hAnsi="Meta Offc Pro" w:cstheme="minorHAnsi"/>
          <w:b/>
          <w:bCs/>
          <w:color w:val="000000"/>
          <w:lang w:val="en-GB"/>
        </w:rPr>
      </w:pPr>
      <w:r w:rsidRPr="00C12D20">
        <w:rPr>
          <w:rFonts w:ascii="Meta Offc Pro" w:eastAsia="Times New Roman" w:hAnsi="Meta Offc Pro" w:cstheme="minorHAnsi"/>
          <w:b/>
          <w:bCs/>
          <w:color w:val="000000"/>
          <w:lang w:val="en-GB"/>
        </w:rPr>
        <w:t>General information on data processing</w:t>
      </w:r>
    </w:p>
    <w:p w14:paraId="39BC4629" w14:textId="77777777" w:rsidR="00EB01C1" w:rsidRPr="00C12D20" w:rsidRDefault="00EB01C1" w:rsidP="00EB01C1">
      <w:pPr>
        <w:pStyle w:val="Nagwek3"/>
        <w:keepNext w:val="0"/>
        <w:keepLines w:val="0"/>
        <w:spacing w:before="0" w:after="100" w:afterAutospacing="1" w:line="240" w:lineRule="auto"/>
        <w:jc w:val="both"/>
        <w:rPr>
          <w:rFonts w:ascii="Meta Offc Pro" w:eastAsia="Times New Roman" w:hAnsi="Meta Offc Pro" w:cstheme="minorHAnsi"/>
          <w:color w:val="000000"/>
          <w:sz w:val="22"/>
          <w:szCs w:val="22"/>
          <w:lang w:val="en-GB"/>
        </w:rPr>
      </w:pPr>
      <w:r w:rsidRPr="00C12D20">
        <w:rPr>
          <w:rFonts w:ascii="Meta Offc Pro" w:eastAsia="Times New Roman" w:hAnsi="Meta Offc Pro" w:cstheme="minorHAnsi"/>
          <w:color w:val="000000"/>
          <w:sz w:val="22"/>
          <w:szCs w:val="22"/>
          <w:lang w:val="en-GB"/>
        </w:rPr>
        <w:t xml:space="preserve">Tripus Systems GmbH and Tripus - Polska Sp. z o.o. jointly operate the website tripus.com and the services offered thereon. The German and English language versions of the website and the services available on it are managed by Tripus Systems GmbH, while the Polish language version of the website is managed by Triupus - Polska Sp. z o.o. As the means and purposes of data processing for the services offered on this website are jointly agreed, the operators are joint data controllers within the meaning of Art. 26 GDPR. The joint data processing includes the contact form service and the analysis and marketing tools of external providers. </w:t>
      </w:r>
    </w:p>
    <w:p w14:paraId="06DC77D4" w14:textId="77777777" w:rsidR="00EB01C1" w:rsidRPr="00C12D20" w:rsidRDefault="00EB01C1" w:rsidP="00EB01C1">
      <w:pPr>
        <w:pStyle w:val="Nagwek3"/>
        <w:keepNext w:val="0"/>
        <w:keepLines w:val="0"/>
        <w:spacing w:before="0" w:after="100" w:afterAutospacing="1" w:line="240" w:lineRule="auto"/>
        <w:jc w:val="both"/>
        <w:rPr>
          <w:rFonts w:ascii="Meta Offc Pro" w:eastAsia="Times New Roman" w:hAnsi="Meta Offc Pro" w:cstheme="minorHAnsi"/>
          <w:b/>
          <w:bCs/>
          <w:color w:val="auto"/>
          <w:sz w:val="22"/>
          <w:szCs w:val="22"/>
          <w:lang w:val="en-GB"/>
        </w:rPr>
      </w:pPr>
      <w:r w:rsidRPr="00C12D20">
        <w:rPr>
          <w:rFonts w:ascii="Meta Offc Pro" w:eastAsia="Times New Roman" w:hAnsi="Meta Offc Pro" w:cstheme="minorHAnsi"/>
          <w:b/>
          <w:bCs/>
          <w:color w:val="auto"/>
          <w:sz w:val="22"/>
          <w:szCs w:val="22"/>
          <w:lang w:val="en-GB"/>
        </w:rPr>
        <w:t>HOW DO WE PROCESS THE PERSONAL DATA YOU PROVIDE TO US?</w:t>
      </w:r>
    </w:p>
    <w:p w14:paraId="52EDA6D4" w14:textId="77777777" w:rsidR="00EB01C1" w:rsidRPr="00C12D20" w:rsidRDefault="00EB01C1" w:rsidP="00EB01C1">
      <w:pPr>
        <w:pStyle w:val="Nagwek4"/>
        <w:keepNext w:val="0"/>
        <w:keepLines w:val="0"/>
        <w:spacing w:before="100" w:beforeAutospacing="1" w:after="100" w:afterAutospacing="1" w:line="240" w:lineRule="auto"/>
        <w:jc w:val="both"/>
        <w:rPr>
          <w:rFonts w:ascii="Meta Offc Pro" w:eastAsia="Times New Roman" w:hAnsi="Meta Offc Pro" w:cstheme="minorHAnsi"/>
          <w:b/>
          <w:bCs/>
          <w:color w:val="auto"/>
          <w:sz w:val="22"/>
          <w:szCs w:val="22"/>
          <w:lang w:val="en-GB"/>
        </w:rPr>
      </w:pPr>
      <w:r w:rsidRPr="00C12D20">
        <w:rPr>
          <w:rFonts w:ascii="Meta Offc Pro" w:eastAsia="Times New Roman" w:hAnsi="Meta Offc Pro" w:cstheme="minorHAnsi"/>
          <w:b/>
          <w:bCs/>
          <w:color w:val="auto"/>
          <w:sz w:val="22"/>
          <w:szCs w:val="22"/>
          <w:lang w:val="en-GB"/>
        </w:rPr>
        <w:t>What personal data do we process and for what purpose?</w:t>
      </w:r>
    </w:p>
    <w:p w14:paraId="0225F04E" w14:textId="77777777" w:rsidR="00EB01C1" w:rsidRPr="00C12D20" w:rsidRDefault="00EB01C1" w:rsidP="00EB01C1">
      <w:pPr>
        <w:pStyle w:val="NormalnyWeb"/>
        <w:jc w:val="both"/>
        <w:rPr>
          <w:rFonts w:ascii="Meta Offc Pro" w:eastAsiaTheme="minorEastAsia" w:hAnsi="Meta Offc Pro" w:cstheme="minorHAnsi"/>
          <w:sz w:val="22"/>
          <w:szCs w:val="22"/>
          <w:lang w:val="en-GB"/>
        </w:rPr>
      </w:pPr>
      <w:r w:rsidRPr="00C12D20">
        <w:rPr>
          <w:rFonts w:ascii="Meta Offc Pro" w:eastAsiaTheme="minorEastAsia" w:hAnsi="Meta Offc Pro" w:cstheme="minorHAnsi"/>
          <w:sz w:val="22"/>
          <w:szCs w:val="22"/>
          <w:lang w:val="en-GB"/>
        </w:rPr>
        <w:t>On our website we offer a number of different services for which we process different personal data on the basis of different legal grounds.</w:t>
      </w:r>
    </w:p>
    <w:p w14:paraId="456B8C9F" w14:textId="77777777" w:rsidR="00EB01C1" w:rsidRDefault="00EB01C1" w:rsidP="00EB01C1">
      <w:pPr>
        <w:jc w:val="both"/>
        <w:rPr>
          <w:rFonts w:ascii="Meta Offc Pro" w:eastAsia="Tahoma" w:hAnsi="Meta Offc Pro" w:cstheme="minorHAnsi"/>
          <w:b/>
          <w:lang w:val="en-GB"/>
        </w:rPr>
      </w:pPr>
    </w:p>
    <w:p w14:paraId="46E0145F" w14:textId="77777777" w:rsidR="00EB01C1" w:rsidRDefault="00EB01C1" w:rsidP="00EB01C1">
      <w:pPr>
        <w:jc w:val="both"/>
        <w:rPr>
          <w:rFonts w:ascii="Meta Offc Pro" w:eastAsia="Tahoma" w:hAnsi="Meta Offc Pro" w:cstheme="minorHAnsi"/>
          <w:b/>
          <w:lang w:val="en-GB"/>
        </w:rPr>
      </w:pPr>
    </w:p>
    <w:p w14:paraId="7CDA1E7B" w14:textId="77777777" w:rsidR="00EB01C1" w:rsidRDefault="00EB01C1" w:rsidP="00EB01C1">
      <w:pPr>
        <w:jc w:val="both"/>
        <w:rPr>
          <w:rFonts w:ascii="Meta Offc Pro" w:eastAsia="Tahoma" w:hAnsi="Meta Offc Pro" w:cstheme="minorHAnsi"/>
          <w:b/>
          <w:lang w:val="en-GB"/>
        </w:rPr>
      </w:pPr>
    </w:p>
    <w:p w14:paraId="106F6490" w14:textId="77777777" w:rsidR="00EB01C1" w:rsidRDefault="00EB01C1" w:rsidP="00EB01C1">
      <w:pPr>
        <w:jc w:val="both"/>
        <w:rPr>
          <w:rFonts w:ascii="Meta Offc Pro" w:eastAsia="Tahoma" w:hAnsi="Meta Offc Pro" w:cstheme="minorHAnsi"/>
          <w:b/>
          <w:lang w:val="en-GB"/>
        </w:rPr>
      </w:pPr>
    </w:p>
    <w:p w14:paraId="4C1695B4" w14:textId="77777777" w:rsidR="00EB01C1" w:rsidRDefault="00EB01C1" w:rsidP="00EB01C1">
      <w:pPr>
        <w:jc w:val="both"/>
        <w:rPr>
          <w:rFonts w:ascii="Meta Offc Pro" w:eastAsia="Tahoma" w:hAnsi="Meta Offc Pro" w:cstheme="minorHAnsi"/>
          <w:b/>
          <w:lang w:val="en-GB"/>
        </w:rPr>
      </w:pPr>
    </w:p>
    <w:p w14:paraId="76872E02" w14:textId="77777777" w:rsidR="00EB01C1" w:rsidRDefault="00EB01C1" w:rsidP="00EB01C1">
      <w:pPr>
        <w:jc w:val="both"/>
        <w:rPr>
          <w:rFonts w:ascii="Meta Offc Pro" w:eastAsia="Tahoma" w:hAnsi="Meta Offc Pro" w:cstheme="minorHAnsi"/>
          <w:b/>
          <w:lang w:val="en-GB"/>
        </w:rPr>
      </w:pPr>
    </w:p>
    <w:p w14:paraId="15E7E77C" w14:textId="77777777" w:rsidR="00EB01C1" w:rsidRDefault="00EB01C1" w:rsidP="00EB01C1">
      <w:pPr>
        <w:jc w:val="both"/>
        <w:rPr>
          <w:rFonts w:ascii="Meta Offc Pro" w:eastAsia="Tahoma" w:hAnsi="Meta Offc Pro" w:cstheme="minorHAnsi"/>
          <w:b/>
          <w:lang w:val="en-GB"/>
        </w:rPr>
      </w:pPr>
    </w:p>
    <w:p w14:paraId="04809949" w14:textId="3AFCF8F7" w:rsidR="00EB01C1" w:rsidRPr="00C12D20" w:rsidRDefault="00EB01C1" w:rsidP="00EB01C1">
      <w:pPr>
        <w:jc w:val="both"/>
        <w:rPr>
          <w:rFonts w:ascii="Meta Offc Pro" w:eastAsia="Tahoma" w:hAnsi="Meta Offc Pro" w:cstheme="minorHAnsi"/>
          <w:b/>
          <w:lang w:val="en-GB"/>
        </w:rPr>
      </w:pPr>
      <w:r w:rsidRPr="00C12D20">
        <w:rPr>
          <w:rFonts w:ascii="Meta Offc Pro" w:eastAsia="Tahoma" w:hAnsi="Meta Offc Pro" w:cstheme="minorHAnsi"/>
          <w:b/>
          <w:lang w:val="en-GB"/>
        </w:rPr>
        <w:lastRenderedPageBreak/>
        <w:t>Purposes and legal basis for the processing of personal data</w:t>
      </w:r>
    </w:p>
    <w:p w14:paraId="54853ACC" w14:textId="77777777" w:rsidR="00EB01C1" w:rsidRPr="00C12D20" w:rsidRDefault="00EB01C1" w:rsidP="00EB01C1">
      <w:pPr>
        <w:jc w:val="both"/>
        <w:rPr>
          <w:rFonts w:ascii="Meta Offc Pro" w:eastAsia="Tahoma" w:hAnsi="Meta Offc Pro" w:cstheme="minorHAns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177"/>
        <w:gridCol w:w="2246"/>
        <w:gridCol w:w="2581"/>
        <w:gridCol w:w="2058"/>
      </w:tblGrid>
      <w:tr w:rsidR="00EB01C1" w:rsidRPr="00C12D20" w14:paraId="5946D044" w14:textId="77777777" w:rsidTr="00E10EE9">
        <w:tc>
          <w:tcPr>
            <w:tcW w:w="0" w:type="auto"/>
            <w:tcBorders>
              <w:top w:val="single" w:sz="4" w:space="0" w:color="auto"/>
              <w:left w:val="single" w:sz="4" w:space="0" w:color="auto"/>
              <w:bottom w:val="single" w:sz="4" w:space="0" w:color="auto"/>
              <w:right w:val="single" w:sz="4" w:space="0" w:color="auto"/>
            </w:tcBorders>
            <w:vAlign w:val="center"/>
            <w:hideMark/>
          </w:tcPr>
          <w:p w14:paraId="162D7434" w14:textId="77777777" w:rsidR="00EB01C1" w:rsidRPr="00C12D20" w:rsidRDefault="00EB01C1" w:rsidP="00EB01C1">
            <w:pPr>
              <w:jc w:val="both"/>
              <w:rPr>
                <w:rFonts w:ascii="Meta Offc Pro" w:eastAsia="Times New Roman" w:hAnsi="Meta Offc Pro" w:cstheme="minorHAnsi"/>
                <w:b/>
                <w:bCs/>
                <w:lang w:val="en-GB"/>
              </w:rPr>
            </w:pPr>
            <w:r w:rsidRPr="00C12D20">
              <w:rPr>
                <w:rFonts w:ascii="Meta Offc Pro" w:eastAsia="Times New Roman" w:hAnsi="Meta Offc Pro" w:cstheme="minorHAnsi"/>
                <w:b/>
                <w:bCs/>
                <w:lang w:val="en-GB"/>
              </w:rPr>
              <w:t>Purpose</w:t>
            </w:r>
          </w:p>
        </w:tc>
        <w:tc>
          <w:tcPr>
            <w:tcW w:w="0" w:type="auto"/>
            <w:tcBorders>
              <w:top w:val="single" w:sz="4" w:space="0" w:color="auto"/>
              <w:left w:val="single" w:sz="4" w:space="0" w:color="auto"/>
              <w:bottom w:val="single" w:sz="4" w:space="0" w:color="auto"/>
              <w:right w:val="single" w:sz="4" w:space="0" w:color="auto"/>
            </w:tcBorders>
            <w:vAlign w:val="center"/>
            <w:hideMark/>
          </w:tcPr>
          <w:p w14:paraId="68CF99BF" w14:textId="77777777" w:rsidR="00EB01C1" w:rsidRPr="00C12D20" w:rsidRDefault="00EB01C1" w:rsidP="00EB01C1">
            <w:pPr>
              <w:jc w:val="both"/>
              <w:rPr>
                <w:rFonts w:ascii="Meta Offc Pro" w:eastAsia="Times New Roman" w:hAnsi="Meta Offc Pro" w:cstheme="minorHAnsi"/>
                <w:b/>
                <w:bCs/>
                <w:lang w:val="en-GB"/>
              </w:rPr>
            </w:pPr>
            <w:r w:rsidRPr="00C12D20">
              <w:rPr>
                <w:rFonts w:ascii="Meta Offc Pro" w:eastAsia="Times New Roman" w:hAnsi="Meta Offc Pro" w:cstheme="minorHAnsi"/>
                <w:b/>
                <w:bCs/>
                <w:lang w:val="en-GB"/>
              </w:rPr>
              <w:t>Personal data</w:t>
            </w:r>
          </w:p>
        </w:tc>
        <w:tc>
          <w:tcPr>
            <w:tcW w:w="0" w:type="auto"/>
            <w:tcBorders>
              <w:top w:val="single" w:sz="4" w:space="0" w:color="auto"/>
              <w:left w:val="single" w:sz="4" w:space="0" w:color="auto"/>
              <w:bottom w:val="single" w:sz="4" w:space="0" w:color="auto"/>
              <w:right w:val="single" w:sz="4" w:space="0" w:color="auto"/>
            </w:tcBorders>
            <w:vAlign w:val="center"/>
            <w:hideMark/>
          </w:tcPr>
          <w:p w14:paraId="7F4A30B0" w14:textId="77777777" w:rsidR="00EB01C1" w:rsidRPr="00C12D20" w:rsidRDefault="00EB01C1" w:rsidP="00EB01C1">
            <w:pPr>
              <w:jc w:val="both"/>
              <w:rPr>
                <w:rFonts w:ascii="Meta Offc Pro" w:eastAsia="Times New Roman" w:hAnsi="Meta Offc Pro" w:cstheme="minorHAnsi"/>
                <w:b/>
                <w:bCs/>
                <w:lang w:val="en-GB"/>
              </w:rPr>
            </w:pPr>
            <w:r w:rsidRPr="00C12D20">
              <w:rPr>
                <w:rFonts w:ascii="Meta Offc Pro" w:eastAsia="Times New Roman" w:hAnsi="Meta Offc Pro" w:cstheme="minorHAnsi"/>
                <w:b/>
                <w:bCs/>
                <w:lang w:val="en-GB"/>
              </w:rPr>
              <w:t>Legal basis</w:t>
            </w:r>
          </w:p>
        </w:tc>
        <w:tc>
          <w:tcPr>
            <w:tcW w:w="0" w:type="auto"/>
            <w:tcBorders>
              <w:top w:val="single" w:sz="4" w:space="0" w:color="auto"/>
              <w:left w:val="single" w:sz="4" w:space="0" w:color="auto"/>
              <w:bottom w:val="single" w:sz="4" w:space="0" w:color="auto"/>
              <w:right w:val="single" w:sz="4" w:space="0" w:color="auto"/>
            </w:tcBorders>
            <w:vAlign w:val="center"/>
            <w:hideMark/>
          </w:tcPr>
          <w:p w14:paraId="5C3ADD40" w14:textId="77777777" w:rsidR="00EB01C1" w:rsidRPr="00C12D20" w:rsidRDefault="00EB01C1" w:rsidP="00EB01C1">
            <w:pPr>
              <w:jc w:val="both"/>
              <w:rPr>
                <w:rFonts w:ascii="Meta Offc Pro" w:eastAsia="Times New Roman" w:hAnsi="Meta Offc Pro" w:cstheme="minorHAnsi"/>
                <w:b/>
                <w:bCs/>
                <w:lang w:val="en-GB"/>
              </w:rPr>
            </w:pPr>
            <w:r w:rsidRPr="00C12D20">
              <w:rPr>
                <w:rFonts w:ascii="Meta Offc Pro" w:eastAsia="Times New Roman" w:hAnsi="Meta Offc Pro" w:cstheme="minorHAnsi"/>
                <w:b/>
                <w:bCs/>
                <w:lang w:val="en-GB"/>
              </w:rPr>
              <w:t>Duration of the processing</w:t>
            </w:r>
          </w:p>
        </w:tc>
      </w:tr>
      <w:tr w:rsidR="00EB01C1" w:rsidRPr="00C12D20" w14:paraId="7D5E7C9A" w14:textId="77777777" w:rsidTr="00E10EE9">
        <w:tc>
          <w:tcPr>
            <w:tcW w:w="0" w:type="auto"/>
            <w:tcBorders>
              <w:top w:val="single" w:sz="4" w:space="0" w:color="auto"/>
              <w:left w:val="single" w:sz="4" w:space="0" w:color="auto"/>
              <w:bottom w:val="single" w:sz="4" w:space="0" w:color="auto"/>
              <w:right w:val="single" w:sz="4" w:space="0" w:color="auto"/>
            </w:tcBorders>
            <w:vAlign w:val="center"/>
          </w:tcPr>
          <w:p w14:paraId="0CB0AFC0" w14:textId="77777777" w:rsidR="00EB01C1" w:rsidRPr="00C12D20" w:rsidRDefault="00EB01C1" w:rsidP="00EB01C1">
            <w:pPr>
              <w:jc w:val="both"/>
              <w:rPr>
                <w:rFonts w:ascii="Meta Offc Pro" w:hAnsi="Meta Offc Pro" w:cstheme="minorHAnsi"/>
                <w:highlight w:val="yellow"/>
                <w:lang w:val="en-GB"/>
              </w:rPr>
            </w:pPr>
            <w:r w:rsidRPr="00C12D20">
              <w:rPr>
                <w:rFonts w:ascii="Meta Offc Pro" w:hAnsi="Meta Offc Pro" w:cstheme="minorHAnsi"/>
                <w:lang w:val="en-GB"/>
              </w:rPr>
              <w:t>Conclusion and fulfilment of the contract</w:t>
            </w:r>
          </w:p>
        </w:tc>
        <w:tc>
          <w:tcPr>
            <w:tcW w:w="0" w:type="auto"/>
            <w:tcBorders>
              <w:top w:val="single" w:sz="4" w:space="0" w:color="auto"/>
              <w:left w:val="single" w:sz="4" w:space="0" w:color="auto"/>
              <w:bottom w:val="single" w:sz="4" w:space="0" w:color="auto"/>
              <w:right w:val="single" w:sz="4" w:space="0" w:color="auto"/>
            </w:tcBorders>
            <w:vAlign w:val="center"/>
          </w:tcPr>
          <w:p w14:paraId="71531391" w14:textId="77777777" w:rsidR="00EB01C1" w:rsidRPr="00C12D20" w:rsidRDefault="00EB01C1" w:rsidP="00EB01C1">
            <w:pPr>
              <w:jc w:val="both"/>
              <w:rPr>
                <w:rFonts w:ascii="Meta Offc Pro" w:hAnsi="Meta Offc Pro" w:cstheme="minorHAnsi"/>
                <w:lang w:val="en-GB"/>
              </w:rPr>
            </w:pPr>
            <w:r w:rsidRPr="00C12D20">
              <w:rPr>
                <w:rFonts w:ascii="Meta Offc Pro" w:hAnsi="Meta Offc Pro" w:cstheme="minorHAnsi"/>
                <w:lang w:val="en-GB"/>
              </w:rPr>
              <w:t>First name, last name, correspondence address, tax number, e-mail address, telephone number</w:t>
            </w:r>
          </w:p>
        </w:tc>
        <w:tc>
          <w:tcPr>
            <w:tcW w:w="0" w:type="auto"/>
            <w:tcBorders>
              <w:top w:val="single" w:sz="4" w:space="0" w:color="auto"/>
              <w:left w:val="single" w:sz="4" w:space="0" w:color="auto"/>
              <w:bottom w:val="single" w:sz="4" w:space="0" w:color="auto"/>
              <w:right w:val="single" w:sz="4" w:space="0" w:color="auto"/>
            </w:tcBorders>
            <w:vAlign w:val="center"/>
          </w:tcPr>
          <w:p w14:paraId="1B229212" w14:textId="77777777" w:rsidR="00EB01C1" w:rsidRPr="00C12D20" w:rsidRDefault="00EB01C1" w:rsidP="00EB01C1">
            <w:pPr>
              <w:jc w:val="both"/>
              <w:rPr>
                <w:rFonts w:ascii="Meta Offc Pro" w:hAnsi="Meta Offc Pro" w:cstheme="minorHAnsi"/>
                <w:lang w:val="en-GB"/>
              </w:rPr>
            </w:pPr>
            <w:r w:rsidRPr="00C12D20">
              <w:rPr>
                <w:rFonts w:ascii="Meta Offc Pro" w:hAnsi="Meta Offc Pro" w:cstheme="minorHAnsi"/>
                <w:lang w:val="en-GB"/>
              </w:rPr>
              <w:t>Art. 6 I lit. b GDPR, i.e., processing for the purpose of acting in response to your request before entering into a contract and processing necessary for the performance of a contract to which you are a party</w:t>
            </w:r>
          </w:p>
        </w:tc>
        <w:tc>
          <w:tcPr>
            <w:tcW w:w="0" w:type="auto"/>
            <w:tcBorders>
              <w:top w:val="single" w:sz="4" w:space="0" w:color="auto"/>
              <w:left w:val="single" w:sz="4" w:space="0" w:color="auto"/>
              <w:bottom w:val="single" w:sz="4" w:space="0" w:color="auto"/>
              <w:right w:val="single" w:sz="4" w:space="0" w:color="auto"/>
            </w:tcBorders>
            <w:vAlign w:val="center"/>
          </w:tcPr>
          <w:p w14:paraId="184A81B3" w14:textId="77777777" w:rsidR="00EB01C1" w:rsidRPr="00C12D20" w:rsidRDefault="00EB01C1" w:rsidP="00EB01C1">
            <w:pPr>
              <w:jc w:val="both"/>
              <w:rPr>
                <w:rFonts w:ascii="Meta Offc Pro" w:eastAsia="Times New Roman" w:hAnsi="Meta Offc Pro" w:cstheme="minorHAnsi"/>
                <w:lang w:val="en-GB"/>
              </w:rPr>
            </w:pPr>
            <w:r w:rsidRPr="00C12D20">
              <w:rPr>
                <w:rFonts w:ascii="Meta Offc Pro" w:eastAsia="Times New Roman" w:hAnsi="Meta Offc Pro" w:cstheme="minorHAnsi"/>
                <w:lang w:val="en-GB"/>
              </w:rPr>
              <w:t>Until the expiry of the limitation period for claims arising from the performance of the contract.</w:t>
            </w:r>
          </w:p>
        </w:tc>
      </w:tr>
      <w:tr w:rsidR="00EB01C1" w:rsidRPr="00C12D20" w14:paraId="629CAD4A" w14:textId="77777777" w:rsidTr="00E10EE9">
        <w:tc>
          <w:tcPr>
            <w:tcW w:w="0" w:type="auto"/>
            <w:tcBorders>
              <w:top w:val="single" w:sz="4" w:space="0" w:color="auto"/>
              <w:left w:val="single" w:sz="4" w:space="0" w:color="auto"/>
              <w:bottom w:val="single" w:sz="4" w:space="0" w:color="auto"/>
              <w:right w:val="single" w:sz="4" w:space="0" w:color="auto"/>
            </w:tcBorders>
            <w:vAlign w:val="center"/>
          </w:tcPr>
          <w:p w14:paraId="2CDF1236" w14:textId="77777777" w:rsidR="00EB01C1" w:rsidRPr="00C12D20" w:rsidRDefault="00EB01C1" w:rsidP="00EB01C1">
            <w:pPr>
              <w:jc w:val="both"/>
              <w:rPr>
                <w:rFonts w:ascii="Meta Offc Pro" w:hAnsi="Meta Offc Pro" w:cstheme="minorHAnsi"/>
                <w:highlight w:val="yellow"/>
                <w:lang w:val="en-GB"/>
              </w:rPr>
            </w:pPr>
            <w:r w:rsidRPr="00C12D20">
              <w:rPr>
                <w:rFonts w:ascii="Meta Offc Pro" w:hAnsi="Meta Offc Pro" w:cstheme="minorHAnsi"/>
                <w:lang w:val="en-GB"/>
              </w:rPr>
              <w:t>Ensure continuity of communication and allow the responsible person to be contacted on business matters</w:t>
            </w:r>
          </w:p>
        </w:tc>
        <w:tc>
          <w:tcPr>
            <w:tcW w:w="0" w:type="auto"/>
            <w:tcBorders>
              <w:top w:val="single" w:sz="4" w:space="0" w:color="auto"/>
              <w:left w:val="single" w:sz="4" w:space="0" w:color="auto"/>
              <w:bottom w:val="single" w:sz="4" w:space="0" w:color="auto"/>
              <w:right w:val="single" w:sz="4" w:space="0" w:color="auto"/>
            </w:tcBorders>
            <w:vAlign w:val="center"/>
          </w:tcPr>
          <w:p w14:paraId="04CA7B9C" w14:textId="77777777" w:rsidR="00EB01C1" w:rsidRPr="00C12D20" w:rsidRDefault="00EB01C1" w:rsidP="00EB01C1">
            <w:pPr>
              <w:jc w:val="both"/>
              <w:rPr>
                <w:rFonts w:ascii="Meta Offc Pro" w:hAnsi="Meta Offc Pro" w:cstheme="minorHAnsi"/>
                <w:lang w:val="en-GB"/>
              </w:rPr>
            </w:pPr>
            <w:r w:rsidRPr="00C12D20">
              <w:rPr>
                <w:rFonts w:ascii="Meta Offc Pro" w:hAnsi="Meta Offc Pro" w:cstheme="minorHAnsi"/>
                <w:lang w:val="en-GB"/>
              </w:rPr>
              <w:t>First name, last name, e-mail address, telephone number, correspondence address</w:t>
            </w:r>
          </w:p>
        </w:tc>
        <w:tc>
          <w:tcPr>
            <w:tcW w:w="0" w:type="auto"/>
            <w:tcBorders>
              <w:top w:val="single" w:sz="4" w:space="0" w:color="auto"/>
              <w:left w:val="single" w:sz="4" w:space="0" w:color="auto"/>
              <w:bottom w:val="single" w:sz="4" w:space="0" w:color="auto"/>
              <w:right w:val="single" w:sz="4" w:space="0" w:color="auto"/>
            </w:tcBorders>
            <w:vAlign w:val="center"/>
          </w:tcPr>
          <w:p w14:paraId="66F4C8EA" w14:textId="77777777" w:rsidR="00EB01C1" w:rsidRPr="00C12D20" w:rsidRDefault="00EB01C1" w:rsidP="00EB01C1">
            <w:pPr>
              <w:jc w:val="both"/>
              <w:rPr>
                <w:rFonts w:ascii="Meta Offc Pro" w:hAnsi="Meta Offc Pro" w:cstheme="minorHAnsi"/>
                <w:lang w:val="en-GB"/>
              </w:rPr>
            </w:pPr>
            <w:r w:rsidRPr="00C12D20">
              <w:rPr>
                <w:rFonts w:ascii="Meta Offc Pro" w:hAnsi="Meta Offc Pro" w:cstheme="minorHAnsi"/>
                <w:lang w:val="en-GB"/>
              </w:rPr>
              <w:t>Art. 6 I lit. f GDPR, i.e., processing to protect the legitimate interest of the controller in maintaining continuity of communication and enabling contact with the controller on matters of business activity</w:t>
            </w:r>
          </w:p>
        </w:tc>
        <w:tc>
          <w:tcPr>
            <w:tcW w:w="0" w:type="auto"/>
            <w:tcBorders>
              <w:top w:val="single" w:sz="4" w:space="0" w:color="auto"/>
              <w:left w:val="single" w:sz="4" w:space="0" w:color="auto"/>
              <w:bottom w:val="single" w:sz="4" w:space="0" w:color="auto"/>
              <w:right w:val="single" w:sz="4" w:space="0" w:color="auto"/>
            </w:tcBorders>
            <w:vAlign w:val="center"/>
          </w:tcPr>
          <w:p w14:paraId="57CCB084" w14:textId="77777777" w:rsidR="00EB01C1" w:rsidRPr="00C12D20" w:rsidRDefault="00EB01C1" w:rsidP="00EB01C1">
            <w:pPr>
              <w:jc w:val="both"/>
              <w:rPr>
                <w:rFonts w:ascii="Meta Offc Pro" w:eastAsia="Times New Roman" w:hAnsi="Meta Offc Pro" w:cstheme="minorHAnsi"/>
                <w:lang w:val="en-GB"/>
              </w:rPr>
            </w:pPr>
            <w:r w:rsidRPr="00C12D20">
              <w:rPr>
                <w:rFonts w:ascii="Meta Offc Pro" w:eastAsia="Times New Roman" w:hAnsi="Meta Offc Pro" w:cstheme="minorHAnsi"/>
                <w:lang w:val="en-GB"/>
              </w:rPr>
              <w:t>Until you object to the processing of your personal data.</w:t>
            </w:r>
          </w:p>
        </w:tc>
      </w:tr>
      <w:tr w:rsidR="00EB01C1" w:rsidRPr="00C12D20" w14:paraId="78CE6D7E" w14:textId="77777777" w:rsidTr="00E10EE9">
        <w:tc>
          <w:tcPr>
            <w:tcW w:w="0" w:type="auto"/>
            <w:tcBorders>
              <w:top w:val="single" w:sz="4" w:space="0" w:color="auto"/>
              <w:left w:val="single" w:sz="4" w:space="0" w:color="auto"/>
              <w:bottom w:val="single" w:sz="4" w:space="0" w:color="auto"/>
              <w:right w:val="single" w:sz="4" w:space="0" w:color="auto"/>
            </w:tcBorders>
            <w:vAlign w:val="center"/>
            <w:hideMark/>
          </w:tcPr>
          <w:p w14:paraId="2FB0DAF5" w14:textId="77777777" w:rsidR="00EB01C1" w:rsidRPr="00C12D20" w:rsidRDefault="00EB01C1" w:rsidP="00EB01C1">
            <w:pPr>
              <w:jc w:val="both"/>
              <w:rPr>
                <w:rFonts w:ascii="Meta Offc Pro" w:eastAsia="Times New Roman" w:hAnsi="Meta Offc Pro" w:cstheme="minorHAnsi"/>
                <w:lang w:val="en-GB"/>
              </w:rPr>
            </w:pPr>
            <w:r w:rsidRPr="00C12D20">
              <w:rPr>
                <w:rFonts w:ascii="Meta Offc Pro" w:hAnsi="Meta Offc Pro" w:cstheme="minorHAnsi"/>
                <w:lang w:val="en-GB"/>
              </w:rPr>
              <w:t>Contact via contact form</w:t>
            </w:r>
          </w:p>
        </w:tc>
        <w:tc>
          <w:tcPr>
            <w:tcW w:w="0" w:type="auto"/>
            <w:tcBorders>
              <w:top w:val="single" w:sz="4" w:space="0" w:color="auto"/>
              <w:left w:val="single" w:sz="4" w:space="0" w:color="auto"/>
              <w:bottom w:val="single" w:sz="4" w:space="0" w:color="auto"/>
              <w:right w:val="single" w:sz="4" w:space="0" w:color="auto"/>
            </w:tcBorders>
            <w:vAlign w:val="center"/>
            <w:hideMark/>
          </w:tcPr>
          <w:p w14:paraId="2ECCB223" w14:textId="77777777" w:rsidR="00EB01C1" w:rsidRPr="00C12D20" w:rsidRDefault="00EB01C1" w:rsidP="00EB01C1">
            <w:pPr>
              <w:jc w:val="both"/>
              <w:rPr>
                <w:rFonts w:ascii="Meta Offc Pro" w:hAnsi="Meta Offc Pro" w:cstheme="minorHAnsi"/>
                <w:lang w:val="en-GB"/>
              </w:rPr>
            </w:pPr>
            <w:r w:rsidRPr="00C12D20">
              <w:rPr>
                <w:rFonts w:ascii="Meta Offc Pro" w:hAnsi="Meta Offc Pro" w:cstheme="minorHAnsi"/>
                <w:lang w:val="en-GB"/>
              </w:rPr>
              <w:t xml:space="preserve">First name, last name, e-mail address, </w:t>
            </w:r>
            <w:r w:rsidRPr="00C12D20">
              <w:rPr>
                <w:rFonts w:ascii="Meta Offc Pro" w:eastAsia="Times New Roman" w:hAnsi="Meta Offc Pro" w:cstheme="minorHAnsi"/>
                <w:lang w:val="en-GB"/>
              </w:rPr>
              <w:t>telephone number</w:t>
            </w:r>
            <w:r w:rsidRPr="00C12D20">
              <w:rPr>
                <w:rFonts w:ascii="Meta Offc Pro" w:hAnsi="Meta Offc Pro" w:cstheme="minorHAnsi"/>
                <w:lang w:val="en-GB"/>
              </w:rPr>
              <w:t>, address (Further details may be provided voluntarily).</w:t>
            </w:r>
          </w:p>
          <w:p w14:paraId="7DDAA6FA" w14:textId="77777777" w:rsidR="00EB01C1" w:rsidRPr="00C12D20" w:rsidRDefault="00EB01C1" w:rsidP="00EB01C1">
            <w:pPr>
              <w:jc w:val="both"/>
              <w:rPr>
                <w:rFonts w:ascii="Meta Offc Pro" w:eastAsia="Times New Roman" w:hAnsi="Meta Offc Pro" w:cstheme="minorHAnsi"/>
                <w:lang w:val="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44C2D9" w14:textId="77777777" w:rsidR="00EB01C1" w:rsidRPr="00C12D20" w:rsidRDefault="00EB01C1" w:rsidP="00EB01C1">
            <w:pPr>
              <w:jc w:val="both"/>
              <w:rPr>
                <w:rFonts w:ascii="Meta Offc Pro" w:eastAsia="Times New Roman" w:hAnsi="Meta Offc Pro" w:cstheme="minorHAnsi"/>
                <w:lang w:val="en-GB"/>
              </w:rPr>
            </w:pPr>
            <w:r w:rsidRPr="00C12D20">
              <w:rPr>
                <w:rFonts w:ascii="Meta Offc Pro" w:hAnsi="Meta Offc Pro" w:cstheme="minorHAnsi"/>
                <w:lang w:val="en-GB"/>
              </w:rPr>
              <w:t>Data processing for the purpose of contacting us is carried out in accordance with Art. 6 I lit. b GDPR for the fulfilment of the service contract on contacting us.</w:t>
            </w:r>
          </w:p>
        </w:tc>
        <w:tc>
          <w:tcPr>
            <w:tcW w:w="0" w:type="auto"/>
            <w:tcBorders>
              <w:top w:val="single" w:sz="4" w:space="0" w:color="auto"/>
              <w:left w:val="single" w:sz="4" w:space="0" w:color="auto"/>
              <w:bottom w:val="single" w:sz="4" w:space="0" w:color="auto"/>
              <w:right w:val="single" w:sz="4" w:space="0" w:color="auto"/>
            </w:tcBorders>
            <w:vAlign w:val="center"/>
            <w:hideMark/>
          </w:tcPr>
          <w:p w14:paraId="10F3ECC1" w14:textId="77777777" w:rsidR="00EB01C1" w:rsidRPr="00C12D20" w:rsidRDefault="00EB01C1" w:rsidP="00EB01C1">
            <w:pPr>
              <w:jc w:val="both"/>
              <w:rPr>
                <w:rFonts w:ascii="Meta Offc Pro" w:eastAsia="Times New Roman" w:hAnsi="Meta Offc Pro" w:cstheme="minorHAnsi"/>
                <w:lang w:val="en-GB"/>
              </w:rPr>
            </w:pPr>
            <w:r w:rsidRPr="00C12D20">
              <w:rPr>
                <w:rFonts w:ascii="Meta Offc Pro" w:eastAsia="Times New Roman" w:hAnsi="Meta Offc Pro" w:cstheme="minorHAnsi"/>
                <w:lang w:val="en-GB"/>
              </w:rPr>
              <w:t>The personal data collected for the use of the contact form will be automatically deleted after completion of your request.</w:t>
            </w:r>
          </w:p>
        </w:tc>
      </w:tr>
      <w:tr w:rsidR="00EB01C1" w:rsidRPr="00C12D20" w14:paraId="72106AA3" w14:textId="77777777" w:rsidTr="00E10EE9">
        <w:tc>
          <w:tcPr>
            <w:tcW w:w="0" w:type="auto"/>
            <w:tcBorders>
              <w:top w:val="single" w:sz="4" w:space="0" w:color="auto"/>
              <w:left w:val="single" w:sz="4" w:space="0" w:color="auto"/>
              <w:bottom w:val="single" w:sz="4" w:space="0" w:color="auto"/>
              <w:right w:val="single" w:sz="4" w:space="0" w:color="auto"/>
            </w:tcBorders>
            <w:vAlign w:val="center"/>
          </w:tcPr>
          <w:p w14:paraId="224B829F" w14:textId="77777777" w:rsidR="00EB01C1" w:rsidRPr="00C12D20" w:rsidRDefault="00EB01C1" w:rsidP="00EB01C1">
            <w:pPr>
              <w:jc w:val="both"/>
              <w:rPr>
                <w:rFonts w:ascii="Meta Offc Pro" w:eastAsia="Times New Roman" w:hAnsi="Meta Offc Pro" w:cstheme="minorHAnsi"/>
                <w:lang w:val="en-GB"/>
              </w:rPr>
            </w:pPr>
            <w:r w:rsidRPr="00C12D20">
              <w:rPr>
                <w:rFonts w:ascii="Meta Offc Pro" w:eastAsia="Times New Roman" w:hAnsi="Meta Offc Pro" w:cstheme="minorHAnsi"/>
                <w:lang w:val="en-GB"/>
              </w:rPr>
              <w:t>Analysis of website traffic</w:t>
            </w:r>
          </w:p>
        </w:tc>
        <w:tc>
          <w:tcPr>
            <w:tcW w:w="0" w:type="auto"/>
            <w:tcBorders>
              <w:top w:val="single" w:sz="4" w:space="0" w:color="auto"/>
              <w:left w:val="single" w:sz="4" w:space="0" w:color="auto"/>
              <w:bottom w:val="single" w:sz="4" w:space="0" w:color="auto"/>
              <w:right w:val="single" w:sz="4" w:space="0" w:color="auto"/>
            </w:tcBorders>
            <w:vAlign w:val="center"/>
          </w:tcPr>
          <w:p w14:paraId="45DECD60" w14:textId="77777777" w:rsidR="00EB01C1" w:rsidRPr="00C12D20" w:rsidRDefault="00EB01C1" w:rsidP="00EB01C1">
            <w:pPr>
              <w:jc w:val="both"/>
              <w:rPr>
                <w:rFonts w:ascii="Meta Offc Pro" w:eastAsia="Times New Roman" w:hAnsi="Meta Offc Pro" w:cstheme="minorHAnsi"/>
                <w:lang w:val="en-GB"/>
              </w:rPr>
            </w:pPr>
            <w:r w:rsidRPr="00C12D20">
              <w:rPr>
                <w:rFonts w:ascii="Meta Offc Pro" w:eastAsia="Times New Roman" w:hAnsi="Meta Offc Pro" w:cstheme="minorHAnsi"/>
                <w:lang w:val="en-GB"/>
              </w:rPr>
              <w:t>IP address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79BDE2" w14:textId="77777777" w:rsidR="00EB01C1" w:rsidRPr="00C12D20" w:rsidRDefault="00EB01C1" w:rsidP="00EB01C1">
            <w:pPr>
              <w:jc w:val="both"/>
              <w:rPr>
                <w:rFonts w:ascii="Meta Offc Pro" w:eastAsia="Times New Roman" w:hAnsi="Meta Offc Pro" w:cstheme="minorHAnsi"/>
                <w:lang w:val="en-GB"/>
              </w:rPr>
            </w:pPr>
            <w:r w:rsidRPr="00C12D20">
              <w:rPr>
                <w:rFonts w:ascii="Meta Offc Pro" w:hAnsi="Meta Offc Pro" w:cstheme="minorHAnsi"/>
                <w:lang w:val="en-GB"/>
              </w:rPr>
              <w:t xml:space="preserve">The data processing is carried out in accordance with Art. 6 I lit. a GDPR </w:t>
            </w:r>
            <w:r w:rsidRPr="00C12D20">
              <w:rPr>
                <w:rFonts w:ascii="Meta Offc Pro" w:hAnsi="Meta Offc Pro" w:cstheme="minorHAnsi"/>
                <w:lang w:val="en-GB"/>
              </w:rPr>
              <w:lastRenderedPageBreak/>
              <w:t>based on your voluntarily given consent.</w:t>
            </w:r>
          </w:p>
        </w:tc>
        <w:tc>
          <w:tcPr>
            <w:tcW w:w="0" w:type="auto"/>
            <w:tcBorders>
              <w:top w:val="single" w:sz="4" w:space="0" w:color="auto"/>
              <w:left w:val="single" w:sz="4" w:space="0" w:color="auto"/>
              <w:bottom w:val="single" w:sz="4" w:space="0" w:color="auto"/>
              <w:right w:val="single" w:sz="4" w:space="0" w:color="auto"/>
            </w:tcBorders>
            <w:vAlign w:val="center"/>
          </w:tcPr>
          <w:p w14:paraId="4C76510E" w14:textId="77777777" w:rsidR="00EB01C1" w:rsidRPr="00C12D20" w:rsidRDefault="00EB01C1" w:rsidP="00EB01C1">
            <w:pPr>
              <w:jc w:val="both"/>
              <w:rPr>
                <w:rFonts w:ascii="Meta Offc Pro" w:eastAsia="Times New Roman" w:hAnsi="Meta Offc Pro" w:cstheme="minorHAnsi"/>
                <w:lang w:val="en-GB"/>
              </w:rPr>
            </w:pPr>
            <w:r w:rsidRPr="00C12D20">
              <w:rPr>
                <w:rFonts w:ascii="Meta Offc Pro" w:eastAsia="Times New Roman" w:hAnsi="Meta Offc Pro" w:cstheme="minorHAnsi"/>
                <w:lang w:val="en-GB"/>
              </w:rPr>
              <w:lastRenderedPageBreak/>
              <w:t>Until you object to the processing of your personal data.</w:t>
            </w:r>
          </w:p>
        </w:tc>
      </w:tr>
      <w:tr w:rsidR="00EB01C1" w:rsidRPr="00C12D20" w14:paraId="3FBEE921" w14:textId="77777777" w:rsidTr="00E10EE9">
        <w:tc>
          <w:tcPr>
            <w:tcW w:w="0" w:type="auto"/>
            <w:tcBorders>
              <w:top w:val="single" w:sz="4" w:space="0" w:color="auto"/>
              <w:left w:val="single" w:sz="4" w:space="0" w:color="auto"/>
              <w:bottom w:val="single" w:sz="4" w:space="0" w:color="auto"/>
              <w:right w:val="single" w:sz="4" w:space="0" w:color="auto"/>
            </w:tcBorders>
            <w:vAlign w:val="center"/>
          </w:tcPr>
          <w:p w14:paraId="7AD7E646" w14:textId="77777777" w:rsidR="00EB01C1" w:rsidRPr="00C12D20" w:rsidRDefault="00EB01C1" w:rsidP="00EB01C1">
            <w:pPr>
              <w:jc w:val="both"/>
              <w:rPr>
                <w:rFonts w:ascii="Meta Offc Pro" w:eastAsia="Times New Roman" w:hAnsi="Meta Offc Pro" w:cstheme="minorHAnsi"/>
                <w:lang w:val="en-GB"/>
              </w:rPr>
            </w:pPr>
            <w:r w:rsidRPr="00C12D20">
              <w:rPr>
                <w:rFonts w:ascii="Meta Offc Pro" w:eastAsia="Times New Roman" w:hAnsi="Meta Offc Pro" w:cstheme="minorHAnsi"/>
                <w:lang w:val="en-GB"/>
              </w:rPr>
              <w:t>Direct marketing for our own goods and services, including remarketing</w:t>
            </w:r>
          </w:p>
        </w:tc>
        <w:tc>
          <w:tcPr>
            <w:tcW w:w="0" w:type="auto"/>
            <w:tcBorders>
              <w:top w:val="single" w:sz="4" w:space="0" w:color="auto"/>
              <w:left w:val="single" w:sz="4" w:space="0" w:color="auto"/>
              <w:bottom w:val="single" w:sz="4" w:space="0" w:color="auto"/>
              <w:right w:val="single" w:sz="4" w:space="0" w:color="auto"/>
            </w:tcBorders>
            <w:vAlign w:val="center"/>
          </w:tcPr>
          <w:p w14:paraId="47A9FD65" w14:textId="77777777" w:rsidR="00EB01C1" w:rsidRPr="00C12D20" w:rsidRDefault="00EB01C1" w:rsidP="00EB01C1">
            <w:pPr>
              <w:jc w:val="both"/>
              <w:rPr>
                <w:rFonts w:ascii="Meta Offc Pro" w:eastAsia="Times New Roman" w:hAnsi="Meta Offc Pro" w:cstheme="minorHAnsi"/>
                <w:lang w:val="en-GB"/>
              </w:rPr>
            </w:pPr>
            <w:r w:rsidRPr="00C12D20">
              <w:rPr>
                <w:rFonts w:ascii="Meta Offc Pro" w:eastAsia="Times New Roman" w:hAnsi="Meta Offc Pro" w:cstheme="minorHAnsi"/>
                <w:lang w:val="en-GB"/>
              </w:rPr>
              <w:t>IP address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6AF02B" w14:textId="77777777" w:rsidR="00EB01C1" w:rsidRPr="00C12D20" w:rsidRDefault="00EB01C1" w:rsidP="00EB01C1">
            <w:pPr>
              <w:jc w:val="both"/>
              <w:rPr>
                <w:rFonts w:ascii="Meta Offc Pro" w:eastAsia="Times New Roman" w:hAnsi="Meta Offc Pro" w:cstheme="minorHAnsi"/>
                <w:lang w:val="en-GB"/>
              </w:rPr>
            </w:pPr>
            <w:r w:rsidRPr="00C12D20">
              <w:rPr>
                <w:rFonts w:ascii="Meta Offc Pro" w:hAnsi="Meta Offc Pro" w:cstheme="minorHAnsi"/>
                <w:lang w:val="en-GB"/>
              </w:rPr>
              <w:t>The data processing is carried out in accordance with Art. 6 I lit. a GDPR based on your voluntarily given consent.</w:t>
            </w:r>
          </w:p>
        </w:tc>
        <w:tc>
          <w:tcPr>
            <w:tcW w:w="0" w:type="auto"/>
            <w:tcBorders>
              <w:top w:val="single" w:sz="4" w:space="0" w:color="auto"/>
              <w:left w:val="single" w:sz="4" w:space="0" w:color="auto"/>
              <w:bottom w:val="single" w:sz="4" w:space="0" w:color="auto"/>
              <w:right w:val="single" w:sz="4" w:space="0" w:color="auto"/>
            </w:tcBorders>
            <w:vAlign w:val="center"/>
          </w:tcPr>
          <w:p w14:paraId="248C91B7" w14:textId="77777777" w:rsidR="00EB01C1" w:rsidRPr="00C12D20" w:rsidRDefault="00EB01C1" w:rsidP="00EB01C1">
            <w:pPr>
              <w:jc w:val="both"/>
              <w:rPr>
                <w:rFonts w:ascii="Meta Offc Pro" w:eastAsia="Times New Roman" w:hAnsi="Meta Offc Pro" w:cstheme="minorHAnsi"/>
                <w:lang w:val="en-GB"/>
              </w:rPr>
            </w:pPr>
            <w:r w:rsidRPr="00C12D20">
              <w:rPr>
                <w:rFonts w:ascii="Meta Offc Pro" w:eastAsia="Times New Roman" w:hAnsi="Meta Offc Pro" w:cstheme="minorHAnsi"/>
                <w:lang w:val="en-GB"/>
              </w:rPr>
              <w:t>Until you object to the processing of your personal data.</w:t>
            </w:r>
          </w:p>
        </w:tc>
      </w:tr>
      <w:tr w:rsidR="00EB01C1" w:rsidRPr="00C12D20" w14:paraId="593BE4A4" w14:textId="77777777" w:rsidTr="00E10EE9">
        <w:tc>
          <w:tcPr>
            <w:tcW w:w="0" w:type="auto"/>
            <w:tcBorders>
              <w:top w:val="single" w:sz="4" w:space="0" w:color="auto"/>
              <w:left w:val="single" w:sz="4" w:space="0" w:color="auto"/>
              <w:bottom w:val="single" w:sz="4" w:space="0" w:color="auto"/>
              <w:right w:val="single" w:sz="4" w:space="0" w:color="auto"/>
            </w:tcBorders>
            <w:vAlign w:val="center"/>
            <w:hideMark/>
          </w:tcPr>
          <w:p w14:paraId="1A02740D" w14:textId="77777777" w:rsidR="00EB01C1" w:rsidRPr="00C12D20" w:rsidRDefault="00EB01C1" w:rsidP="00EB01C1">
            <w:pPr>
              <w:jc w:val="both"/>
              <w:rPr>
                <w:rFonts w:ascii="Meta Offc Pro" w:eastAsia="Times New Roman" w:hAnsi="Meta Offc Pro" w:cstheme="minorHAnsi"/>
                <w:lang w:val="en-GB"/>
              </w:rPr>
            </w:pPr>
            <w:r w:rsidRPr="00C12D20">
              <w:rPr>
                <w:rFonts w:ascii="Meta Offc Pro" w:eastAsia="Times New Roman" w:hAnsi="Meta Offc Pro" w:cstheme="minorHAnsi"/>
                <w:lang w:val="en-GB"/>
              </w:rPr>
              <w:t>Establishing, asserting and enforcing claims and defending claims in proceedings before courts and other state authorities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B2AE120" w14:textId="77777777" w:rsidR="00EB01C1" w:rsidRPr="00C12D20" w:rsidRDefault="00EB01C1" w:rsidP="00EB01C1">
            <w:pPr>
              <w:jc w:val="both"/>
              <w:rPr>
                <w:rFonts w:ascii="Meta Offc Pro" w:eastAsia="Times New Roman" w:hAnsi="Meta Offc Pro" w:cstheme="minorHAnsi"/>
                <w:lang w:val="en-GB"/>
              </w:rPr>
            </w:pPr>
            <w:r w:rsidRPr="00C12D20">
              <w:rPr>
                <w:rFonts w:ascii="Meta Offc Pro" w:eastAsia="Times New Roman" w:hAnsi="Meta Offc Pro" w:cstheme="minorHAnsi"/>
                <w:lang w:val="en-GB"/>
              </w:rPr>
              <w:t>First name, last name, address, PESEL, NIP, REGON, email address, phone, IP, bank account number, payment card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70B70A0" w14:textId="77777777" w:rsidR="00EB01C1" w:rsidRPr="00C12D20" w:rsidRDefault="00EB01C1" w:rsidP="00EB01C1">
            <w:pPr>
              <w:jc w:val="both"/>
              <w:rPr>
                <w:rFonts w:ascii="Meta Offc Pro" w:eastAsia="Times New Roman" w:hAnsi="Meta Offc Pro" w:cstheme="minorHAnsi"/>
                <w:lang w:val="en-GB"/>
              </w:rPr>
            </w:pPr>
            <w:r w:rsidRPr="00C12D20">
              <w:rPr>
                <w:rFonts w:ascii="Meta Offc Pro" w:eastAsia="Times New Roman" w:hAnsi="Meta Offc Pro" w:cstheme="minorHAnsi"/>
                <w:lang w:val="en-GB"/>
              </w:rPr>
              <w:t xml:space="preserve">Art. 6 I Lit. f. </w:t>
            </w:r>
            <w:r w:rsidRPr="00C12D20">
              <w:rPr>
                <w:rFonts w:ascii="Meta Offc Pro" w:hAnsi="Meta Offc Pro" w:cstheme="minorHAnsi"/>
                <w:lang w:val="en-GB"/>
              </w:rPr>
              <w:t>GDPR</w:t>
            </w:r>
            <w:r w:rsidRPr="00C12D20">
              <w:rPr>
                <w:rFonts w:ascii="Meta Offc Pro" w:eastAsia="Times New Roman" w:hAnsi="Meta Offc Pro" w:cstheme="minorHAnsi"/>
                <w:lang w:val="en-GB"/>
              </w:rPr>
              <w:t xml:space="preserve"> i.e., processing in pursuit of our legitimate interests, which consist of establishing, pursuing and enforcing claims and defending actions before courts and other state authorities.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CEC8876" w14:textId="77777777" w:rsidR="00EB01C1" w:rsidRPr="00C12D20" w:rsidRDefault="00EB01C1" w:rsidP="00EB01C1">
            <w:pPr>
              <w:jc w:val="both"/>
              <w:rPr>
                <w:rFonts w:ascii="Meta Offc Pro" w:eastAsia="Times New Roman" w:hAnsi="Meta Offc Pro" w:cstheme="minorHAnsi"/>
                <w:lang w:val="en-GB"/>
              </w:rPr>
            </w:pPr>
            <w:r w:rsidRPr="00C12D20">
              <w:rPr>
                <w:rFonts w:ascii="Meta Offc Pro" w:eastAsia="Times New Roman" w:hAnsi="Meta Offc Pro" w:cstheme="minorHAnsi"/>
                <w:lang w:val="en-GB"/>
              </w:rPr>
              <w:t>Until the expiry of the limitation period for claims relating to the performance of the contract</w:t>
            </w:r>
          </w:p>
        </w:tc>
      </w:tr>
      <w:tr w:rsidR="00EB01C1" w:rsidRPr="00C12D20" w14:paraId="06578482" w14:textId="77777777" w:rsidTr="00E10EE9">
        <w:tc>
          <w:tcPr>
            <w:tcW w:w="0" w:type="auto"/>
            <w:tcBorders>
              <w:top w:val="single" w:sz="4" w:space="0" w:color="auto"/>
              <w:left w:val="single" w:sz="4" w:space="0" w:color="auto"/>
              <w:bottom w:val="single" w:sz="4" w:space="0" w:color="auto"/>
              <w:right w:val="single" w:sz="4" w:space="0" w:color="auto"/>
            </w:tcBorders>
            <w:vAlign w:val="center"/>
            <w:hideMark/>
          </w:tcPr>
          <w:p w14:paraId="69BF563F" w14:textId="77777777" w:rsidR="00EB01C1" w:rsidRPr="00C12D20" w:rsidRDefault="00EB01C1" w:rsidP="00EB01C1">
            <w:pPr>
              <w:jc w:val="both"/>
              <w:rPr>
                <w:rFonts w:ascii="Meta Offc Pro" w:eastAsia="Times New Roman" w:hAnsi="Meta Offc Pro" w:cstheme="minorHAnsi"/>
                <w:lang w:val="en-GB"/>
              </w:rPr>
            </w:pPr>
            <w:r w:rsidRPr="00C12D20">
              <w:rPr>
                <w:rFonts w:ascii="Meta Offc Pro" w:eastAsia="Times New Roman" w:hAnsi="Meta Offc Pro" w:cstheme="minorHAnsi"/>
                <w:lang w:val="en-GB"/>
              </w:rPr>
              <w:t>Fulfilment of legal obligations arising from statutory regulations, in particular tax and accounting regulations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6C5C9397" w14:textId="77777777" w:rsidR="00EB01C1" w:rsidRPr="00C12D20" w:rsidRDefault="00EB01C1" w:rsidP="00EB01C1">
            <w:pPr>
              <w:jc w:val="both"/>
              <w:rPr>
                <w:rFonts w:ascii="Meta Offc Pro" w:eastAsia="Times New Roman" w:hAnsi="Meta Offc Pro" w:cstheme="minorHAnsi"/>
                <w:lang w:val="en-GB"/>
              </w:rPr>
            </w:pPr>
            <w:r w:rsidRPr="00C12D20">
              <w:rPr>
                <w:rFonts w:ascii="Meta Offc Pro" w:eastAsia="Times New Roman" w:hAnsi="Meta Offc Pro" w:cstheme="minorHAnsi"/>
                <w:lang w:val="en-GB"/>
              </w:rPr>
              <w:t>First name, last name, company, PESEL, NIP or REGON, e-mail address, telephone, correspondence address, payment card no.</w:t>
            </w:r>
          </w:p>
        </w:tc>
        <w:tc>
          <w:tcPr>
            <w:tcW w:w="0" w:type="auto"/>
            <w:tcBorders>
              <w:top w:val="single" w:sz="4" w:space="0" w:color="auto"/>
              <w:left w:val="single" w:sz="4" w:space="0" w:color="auto"/>
              <w:bottom w:val="single" w:sz="4" w:space="0" w:color="auto"/>
              <w:right w:val="single" w:sz="4" w:space="0" w:color="auto"/>
            </w:tcBorders>
            <w:vAlign w:val="center"/>
            <w:hideMark/>
          </w:tcPr>
          <w:p w14:paraId="3696E67E" w14:textId="77777777" w:rsidR="00EB01C1" w:rsidRPr="00C12D20" w:rsidRDefault="00EB01C1" w:rsidP="00EB01C1">
            <w:pPr>
              <w:jc w:val="both"/>
              <w:rPr>
                <w:rFonts w:ascii="Meta Offc Pro" w:eastAsia="Times New Roman" w:hAnsi="Meta Offc Pro" w:cstheme="minorHAnsi"/>
                <w:lang w:val="en-GB"/>
              </w:rPr>
            </w:pPr>
            <w:r w:rsidRPr="00C12D20">
              <w:rPr>
                <w:rFonts w:ascii="Meta Offc Pro" w:eastAsia="Times New Roman" w:hAnsi="Meta Offc Pro" w:cstheme="minorHAnsi"/>
                <w:lang w:val="en-GB"/>
              </w:rPr>
              <w:t xml:space="preserve">Art. 6 I Lit. c. </w:t>
            </w:r>
            <w:r w:rsidRPr="00C12D20">
              <w:rPr>
                <w:rFonts w:ascii="Meta Offc Pro" w:hAnsi="Meta Offc Pro" w:cstheme="minorHAnsi"/>
                <w:lang w:val="en-GB"/>
              </w:rPr>
              <w:t>GDPR</w:t>
            </w:r>
            <w:r w:rsidRPr="00C12D20">
              <w:rPr>
                <w:rFonts w:ascii="Meta Offc Pro" w:eastAsia="Times New Roman" w:hAnsi="Meta Offc Pro" w:cstheme="minorHAnsi"/>
                <w:lang w:val="en-GB"/>
              </w:rPr>
              <w:t>, i.e., the processing is necessary to fulfil legal obligations incumbent on us under the law, in particular tax and accounting regulations.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56153322" w14:textId="77777777" w:rsidR="00EB01C1" w:rsidRPr="00C12D20" w:rsidRDefault="00EB01C1" w:rsidP="00EB01C1">
            <w:pPr>
              <w:jc w:val="both"/>
              <w:rPr>
                <w:rFonts w:ascii="Meta Offc Pro" w:eastAsia="Times New Roman" w:hAnsi="Meta Offc Pro" w:cstheme="minorHAnsi"/>
                <w:lang w:val="en-GB"/>
              </w:rPr>
            </w:pPr>
            <w:r w:rsidRPr="00C12D20">
              <w:rPr>
                <w:rFonts w:ascii="Meta Offc Pro" w:eastAsia="Times New Roman" w:hAnsi="Meta Offc Pro" w:cstheme="minorHAnsi"/>
                <w:lang w:val="en-GB"/>
              </w:rPr>
              <w:t>Until the expiry of the legal obligations to which the controller is subject and which have justified the processing of the personal data.</w:t>
            </w:r>
          </w:p>
        </w:tc>
      </w:tr>
    </w:tbl>
    <w:p w14:paraId="66832AF1" w14:textId="77777777" w:rsidR="00EB01C1" w:rsidRPr="00C12D20" w:rsidRDefault="00EB01C1" w:rsidP="00EB01C1">
      <w:pPr>
        <w:jc w:val="both"/>
        <w:rPr>
          <w:rFonts w:ascii="Meta Offc Pro" w:eastAsia="Tahoma" w:hAnsi="Meta Offc Pro" w:cstheme="minorHAnsi"/>
          <w:b/>
          <w:lang w:val="en-GB"/>
        </w:rPr>
      </w:pPr>
    </w:p>
    <w:p w14:paraId="511356D6" w14:textId="77777777" w:rsidR="00EB01C1" w:rsidRPr="00C12D20" w:rsidRDefault="00EB01C1" w:rsidP="00EB01C1">
      <w:pPr>
        <w:pStyle w:val="Nagwek4"/>
        <w:keepNext w:val="0"/>
        <w:keepLines w:val="0"/>
        <w:spacing w:before="100" w:beforeAutospacing="1" w:after="100" w:afterAutospacing="1" w:line="240" w:lineRule="auto"/>
        <w:jc w:val="both"/>
        <w:rPr>
          <w:rFonts w:ascii="Meta Offc Pro" w:eastAsia="Times New Roman" w:hAnsi="Meta Offc Pro" w:cstheme="minorHAnsi"/>
          <w:b/>
          <w:bCs/>
          <w:color w:val="auto"/>
          <w:sz w:val="22"/>
          <w:szCs w:val="22"/>
          <w:lang w:val="en-GB"/>
        </w:rPr>
      </w:pPr>
      <w:r w:rsidRPr="00C12D20">
        <w:rPr>
          <w:rFonts w:ascii="Meta Offc Pro" w:eastAsia="Times New Roman" w:hAnsi="Meta Offc Pro" w:cstheme="minorHAnsi"/>
          <w:b/>
          <w:bCs/>
          <w:color w:val="auto"/>
          <w:sz w:val="22"/>
          <w:szCs w:val="22"/>
          <w:lang w:val="en-GB"/>
        </w:rPr>
        <w:t xml:space="preserve">Will we transfer your personal data outside the EEA or to an international organisation?  </w:t>
      </w:r>
    </w:p>
    <w:p w14:paraId="6DF7302C" w14:textId="4CDD3A35" w:rsidR="00EB01C1" w:rsidRDefault="00EB01C1" w:rsidP="00EB01C1">
      <w:pPr>
        <w:jc w:val="both"/>
        <w:rPr>
          <w:rFonts w:ascii="Meta Offc Pro" w:eastAsia="Tahoma" w:hAnsi="Meta Offc Pro" w:cstheme="minorHAnsi"/>
          <w:lang w:val="en-GB"/>
        </w:rPr>
      </w:pPr>
      <w:r w:rsidRPr="00C12D20">
        <w:rPr>
          <w:rFonts w:ascii="Meta Offc Pro" w:eastAsia="Tahoma" w:hAnsi="Meta Offc Pro" w:cstheme="minorHAnsi"/>
          <w:lang w:val="en-GB"/>
        </w:rPr>
        <w:t>For the operation of this website, we use the services of data controllers (see below), some of which have their servers in third countries (e.g., Google). This means that in some cases it is possible that your personal data collected on our website, e.g., with the help of an analysis tool, will be transferred to a third country. Should this be the case, we will inform you of this.</w:t>
      </w:r>
    </w:p>
    <w:p w14:paraId="5E0EE628" w14:textId="77777777" w:rsidR="00EB01C1" w:rsidRPr="00C12D20" w:rsidRDefault="00EB01C1" w:rsidP="00EB01C1">
      <w:pPr>
        <w:jc w:val="both"/>
        <w:rPr>
          <w:rFonts w:ascii="Meta Offc Pro" w:eastAsia="Tahoma" w:hAnsi="Meta Offc Pro" w:cstheme="minorHAnsi"/>
          <w:lang w:val="en-GB"/>
        </w:rPr>
      </w:pPr>
    </w:p>
    <w:p w14:paraId="3EFFFF6C" w14:textId="77777777" w:rsidR="00EB01C1" w:rsidRPr="00C12D20" w:rsidRDefault="00EB01C1" w:rsidP="00EB01C1">
      <w:pPr>
        <w:pStyle w:val="Nagwek4"/>
        <w:keepNext w:val="0"/>
        <w:keepLines w:val="0"/>
        <w:spacing w:before="100" w:beforeAutospacing="1" w:after="100" w:afterAutospacing="1" w:line="240" w:lineRule="auto"/>
        <w:jc w:val="both"/>
        <w:rPr>
          <w:rFonts w:ascii="Meta Offc Pro" w:eastAsia="Times New Roman" w:hAnsi="Meta Offc Pro" w:cstheme="minorHAnsi"/>
          <w:b/>
          <w:bCs/>
          <w:color w:val="auto"/>
          <w:sz w:val="22"/>
          <w:szCs w:val="22"/>
          <w:lang w:val="en-GB"/>
        </w:rPr>
      </w:pPr>
      <w:r w:rsidRPr="00C12D20">
        <w:rPr>
          <w:rFonts w:ascii="Meta Offc Pro" w:eastAsia="Times New Roman" w:hAnsi="Meta Offc Pro" w:cstheme="minorHAnsi"/>
          <w:b/>
          <w:bCs/>
          <w:color w:val="auto"/>
          <w:sz w:val="22"/>
          <w:szCs w:val="22"/>
          <w:lang w:val="en-GB"/>
        </w:rPr>
        <w:lastRenderedPageBreak/>
        <w:t>Recipients of personal data</w:t>
      </w:r>
    </w:p>
    <w:p w14:paraId="7DF69A63" w14:textId="77777777" w:rsidR="00EB01C1" w:rsidRPr="00C12D20" w:rsidRDefault="00EB01C1" w:rsidP="00EB01C1">
      <w:pPr>
        <w:jc w:val="both"/>
        <w:rPr>
          <w:rFonts w:ascii="Meta Offc Pro" w:eastAsia="Tahoma" w:hAnsi="Meta Offc Pro" w:cstheme="minorHAnsi"/>
          <w:lang w:val="en-GB"/>
        </w:rPr>
      </w:pPr>
      <w:r w:rsidRPr="00C12D20">
        <w:rPr>
          <w:rFonts w:ascii="Meta Offc Pro" w:eastAsia="Tahoma" w:hAnsi="Meta Offc Pro" w:cstheme="minorHAnsi"/>
          <w:lang w:val="en-GB"/>
        </w:rPr>
        <w:t>Your personal data will be disclosed by us to the following categories of recipients:</w:t>
      </w:r>
    </w:p>
    <w:p w14:paraId="788DC518" w14:textId="77777777" w:rsidR="00EB01C1" w:rsidRPr="00C12D20" w:rsidRDefault="00EB01C1" w:rsidP="00EB01C1">
      <w:pPr>
        <w:pStyle w:val="Akapitzlist"/>
        <w:numPr>
          <w:ilvl w:val="0"/>
          <w:numId w:val="1"/>
        </w:numPr>
        <w:spacing w:after="0" w:line="276" w:lineRule="auto"/>
        <w:jc w:val="both"/>
        <w:rPr>
          <w:rFonts w:ascii="Meta Offc Pro" w:eastAsia="Tahoma" w:hAnsi="Meta Offc Pro" w:cstheme="minorHAnsi"/>
          <w:lang w:val="en-GB"/>
        </w:rPr>
      </w:pPr>
      <w:r w:rsidRPr="00C12D20">
        <w:rPr>
          <w:rFonts w:ascii="Meta Offc Pro" w:eastAsia="Tahoma" w:hAnsi="Meta Offc Pro" w:cstheme="minorHAnsi"/>
          <w:lang w:val="en-GB"/>
        </w:rPr>
        <w:t>State organs, such as the public prosecutor's office, police, on their demand,</w:t>
      </w:r>
    </w:p>
    <w:p w14:paraId="71CF10BE" w14:textId="77777777" w:rsidR="00EB01C1" w:rsidRPr="00C12D20" w:rsidRDefault="00EB01C1" w:rsidP="00EB01C1">
      <w:pPr>
        <w:pStyle w:val="NormalnyWeb"/>
        <w:numPr>
          <w:ilvl w:val="0"/>
          <w:numId w:val="1"/>
        </w:numPr>
        <w:jc w:val="both"/>
        <w:rPr>
          <w:rFonts w:ascii="Meta Offc Pro" w:hAnsi="Meta Offc Pro" w:cstheme="minorHAnsi"/>
          <w:sz w:val="22"/>
          <w:szCs w:val="22"/>
          <w:lang w:val="en-GB"/>
        </w:rPr>
      </w:pPr>
      <w:r w:rsidRPr="00C12D20">
        <w:rPr>
          <w:rFonts w:ascii="Meta Offc Pro" w:hAnsi="Meta Offc Pro" w:cstheme="minorHAnsi"/>
          <w:sz w:val="22"/>
          <w:szCs w:val="22"/>
          <w:lang w:val="en-GB"/>
        </w:rPr>
        <w:t xml:space="preserve">The current list of recipients to whom we share your personal data can be found </w:t>
      </w:r>
      <w:r w:rsidRPr="00C12D20">
        <w:rPr>
          <w:rFonts w:ascii="Meta Offc Pro" w:hAnsi="Meta Offc Pro" w:cstheme="minorHAnsi"/>
          <w:sz w:val="22"/>
          <w:szCs w:val="22"/>
          <w:u w:val="single"/>
          <w:lang w:val="en-GB"/>
        </w:rPr>
        <w:t xml:space="preserve">here. </w:t>
      </w:r>
    </w:p>
    <w:p w14:paraId="2FC23FF0" w14:textId="77777777" w:rsidR="00EB01C1" w:rsidRPr="00C12D20" w:rsidRDefault="00EB01C1" w:rsidP="00EB01C1">
      <w:pPr>
        <w:pStyle w:val="Nagwek4"/>
        <w:keepNext w:val="0"/>
        <w:keepLines w:val="0"/>
        <w:spacing w:before="100" w:beforeAutospacing="1" w:after="100" w:afterAutospacing="1" w:line="240" w:lineRule="auto"/>
        <w:jc w:val="both"/>
        <w:rPr>
          <w:rFonts w:ascii="Meta Offc Pro" w:eastAsia="Times New Roman" w:hAnsi="Meta Offc Pro" w:cstheme="minorHAnsi"/>
          <w:b/>
          <w:bCs/>
          <w:color w:val="auto"/>
          <w:sz w:val="22"/>
          <w:szCs w:val="22"/>
          <w:lang w:val="en-GB"/>
        </w:rPr>
      </w:pPr>
      <w:r w:rsidRPr="00C12D20">
        <w:rPr>
          <w:rFonts w:ascii="Meta Offc Pro" w:eastAsia="Times New Roman" w:hAnsi="Meta Offc Pro" w:cstheme="minorHAnsi"/>
          <w:b/>
          <w:bCs/>
          <w:color w:val="auto"/>
          <w:sz w:val="22"/>
          <w:szCs w:val="22"/>
          <w:lang w:val="en-GB"/>
        </w:rPr>
        <w:t>Voluntariness of the provision of personal data</w:t>
      </w:r>
    </w:p>
    <w:p w14:paraId="4A1B97DA" w14:textId="77777777" w:rsidR="00EB01C1" w:rsidRPr="00C12D20" w:rsidRDefault="00EB01C1" w:rsidP="00EB01C1">
      <w:pPr>
        <w:jc w:val="both"/>
        <w:rPr>
          <w:rFonts w:ascii="Meta Offc Pro" w:eastAsiaTheme="minorEastAsia" w:hAnsi="Meta Offc Pro" w:cstheme="minorHAnsi"/>
          <w:lang w:val="en-GB"/>
        </w:rPr>
      </w:pPr>
      <w:r w:rsidRPr="00C12D20">
        <w:rPr>
          <w:rFonts w:ascii="Meta Offc Pro" w:eastAsiaTheme="minorEastAsia" w:hAnsi="Meta Offc Pro" w:cstheme="minorHAnsi"/>
          <w:lang w:val="en-GB"/>
        </w:rPr>
        <w:t>The provision of the required personal data by you is voluntary, but a prerequisite for us to be able to provide our services to you (e.g., processing of the purchase contract, delivery of your order).</w:t>
      </w:r>
    </w:p>
    <w:p w14:paraId="1F9D72D8" w14:textId="77777777" w:rsidR="00EB01C1" w:rsidRPr="00C12D20" w:rsidRDefault="00EB01C1" w:rsidP="00EB01C1">
      <w:pPr>
        <w:jc w:val="both"/>
        <w:rPr>
          <w:rFonts w:ascii="Meta Offc Pro" w:eastAsia="Tahoma" w:hAnsi="Meta Offc Pro" w:cstheme="minorHAnsi"/>
          <w:lang w:val="en-GB"/>
        </w:rPr>
      </w:pPr>
    </w:p>
    <w:p w14:paraId="764B8A7A" w14:textId="77777777" w:rsidR="00EB01C1" w:rsidRPr="00C12D20" w:rsidRDefault="00EB01C1" w:rsidP="00EB01C1">
      <w:pPr>
        <w:pStyle w:val="Nagwek4"/>
        <w:keepNext w:val="0"/>
        <w:keepLines w:val="0"/>
        <w:spacing w:before="100" w:beforeAutospacing="1" w:after="100" w:afterAutospacing="1" w:line="240" w:lineRule="auto"/>
        <w:jc w:val="both"/>
        <w:rPr>
          <w:rFonts w:ascii="Meta Offc Pro" w:eastAsia="Times New Roman" w:hAnsi="Meta Offc Pro" w:cstheme="minorHAnsi"/>
          <w:b/>
          <w:bCs/>
          <w:color w:val="auto"/>
          <w:sz w:val="22"/>
          <w:szCs w:val="22"/>
          <w:lang w:val="en-GB"/>
        </w:rPr>
      </w:pPr>
      <w:r w:rsidRPr="00C12D20">
        <w:rPr>
          <w:rFonts w:ascii="Meta Offc Pro" w:eastAsia="Times New Roman" w:hAnsi="Meta Offc Pro" w:cstheme="minorHAnsi"/>
          <w:b/>
          <w:bCs/>
          <w:color w:val="auto"/>
          <w:sz w:val="22"/>
          <w:szCs w:val="22"/>
          <w:lang w:val="en-GB"/>
        </w:rPr>
        <w:t>Automated decisions in individual cases including profiling</w:t>
      </w:r>
    </w:p>
    <w:p w14:paraId="4B0C6B7F" w14:textId="77777777" w:rsidR="00EB01C1" w:rsidRPr="00C12D20" w:rsidRDefault="00EB01C1" w:rsidP="00EB01C1">
      <w:pPr>
        <w:jc w:val="both"/>
        <w:rPr>
          <w:rFonts w:ascii="Meta Offc Pro" w:eastAsiaTheme="minorEastAsia" w:hAnsi="Meta Offc Pro" w:cstheme="minorHAnsi"/>
          <w:lang w:val="en-GB"/>
        </w:rPr>
      </w:pPr>
      <w:r w:rsidRPr="00C12D20">
        <w:rPr>
          <w:rFonts w:ascii="Meta Offc Pro" w:eastAsiaTheme="minorEastAsia" w:hAnsi="Meta Offc Pro" w:cstheme="minorHAnsi"/>
          <w:lang w:val="en-GB"/>
        </w:rPr>
        <w:t>We use tools to target you with personalised advertising. Based on your behaviour in the shop, in particular your choice of content viewed and the length of time you spend on the sub-pages of the shop, we customise and display marketing content tailored to you. This profiling allows us to better target marketing messages to your interests, which benefits both you and us by limiting marketing messages about goods and services that do not fall within your area of interest.</w:t>
      </w:r>
    </w:p>
    <w:p w14:paraId="3684C6AC" w14:textId="77777777" w:rsidR="00EB01C1" w:rsidRPr="00C12D20" w:rsidRDefault="00EB01C1" w:rsidP="00EB01C1">
      <w:pPr>
        <w:pStyle w:val="NormalnyWeb"/>
        <w:jc w:val="both"/>
        <w:rPr>
          <w:rFonts w:ascii="Meta Offc Pro" w:hAnsi="Meta Offc Pro" w:cstheme="minorHAnsi"/>
          <w:b/>
          <w:bCs/>
          <w:sz w:val="22"/>
          <w:szCs w:val="22"/>
          <w:lang w:val="en-GB"/>
        </w:rPr>
      </w:pPr>
      <w:r w:rsidRPr="00C12D20">
        <w:rPr>
          <w:rFonts w:ascii="Meta Offc Pro" w:hAnsi="Meta Offc Pro" w:cstheme="minorHAnsi"/>
          <w:b/>
          <w:bCs/>
          <w:sz w:val="22"/>
          <w:szCs w:val="22"/>
          <w:lang w:val="en-GB"/>
        </w:rPr>
        <w:t>What rights do you have in relation to the processing of your personal data?</w:t>
      </w:r>
    </w:p>
    <w:p w14:paraId="1EC67EAA" w14:textId="77777777" w:rsidR="00EB01C1" w:rsidRPr="00C12D20" w:rsidRDefault="00EB01C1" w:rsidP="00EB01C1">
      <w:pPr>
        <w:pStyle w:val="NormalnyWeb"/>
        <w:jc w:val="both"/>
        <w:rPr>
          <w:rFonts w:ascii="Meta Offc Pro" w:hAnsi="Meta Offc Pro" w:cstheme="minorHAnsi"/>
          <w:sz w:val="22"/>
          <w:szCs w:val="22"/>
          <w:lang w:val="en-GB"/>
        </w:rPr>
      </w:pPr>
      <w:r w:rsidRPr="00C12D20">
        <w:rPr>
          <w:rFonts w:ascii="Meta Offc Pro" w:hAnsi="Meta Offc Pro" w:cstheme="minorHAnsi"/>
          <w:sz w:val="22"/>
          <w:szCs w:val="22"/>
          <w:lang w:val="en-GB"/>
        </w:rPr>
        <w:t>According to the GDPR, you have the following rights:</w:t>
      </w:r>
    </w:p>
    <w:p w14:paraId="3FF612DB" w14:textId="77777777" w:rsidR="00EB01C1" w:rsidRPr="00C12D20" w:rsidRDefault="00EB01C1" w:rsidP="00EB01C1">
      <w:pPr>
        <w:pStyle w:val="NormalnyWeb"/>
        <w:jc w:val="both"/>
        <w:rPr>
          <w:rFonts w:ascii="Meta Offc Pro" w:hAnsi="Meta Offc Pro" w:cstheme="minorHAnsi"/>
          <w:sz w:val="22"/>
          <w:szCs w:val="22"/>
          <w:lang w:val="en-GB"/>
        </w:rPr>
      </w:pPr>
      <w:r w:rsidRPr="00C12D20">
        <w:rPr>
          <w:rFonts w:ascii="Meta Offc Pro" w:hAnsi="Meta Offc Pro" w:cstheme="minorHAnsi"/>
          <w:sz w:val="22"/>
          <w:szCs w:val="22"/>
          <w:lang w:val="en-GB"/>
        </w:rPr>
        <w:t>You can request information about the data contained about you at the address given above (Art. 15 GDPR). In addition, you may, under certain conditions, request the rectification (Art. 16 GDPR) or deletion of your data (Art. 17 GDPR). You may also have the right to restrict the processing of your data (Article 18 GDPR) and the right to receive the data you have provided in a structured, standard and machine-readable format (Article 20 GDPR).</w:t>
      </w:r>
    </w:p>
    <w:p w14:paraId="5E3E1FE4" w14:textId="77777777" w:rsidR="00EB01C1" w:rsidRPr="00C12D20" w:rsidRDefault="00EB01C1" w:rsidP="00EB01C1">
      <w:pPr>
        <w:pStyle w:val="NormalnyWeb"/>
        <w:jc w:val="both"/>
        <w:rPr>
          <w:rFonts w:ascii="Meta Offc Pro" w:hAnsi="Meta Offc Pro" w:cstheme="minorHAnsi"/>
          <w:sz w:val="22"/>
          <w:szCs w:val="22"/>
          <w:lang w:val="en-GB"/>
        </w:rPr>
      </w:pPr>
      <w:r w:rsidRPr="00C12D20">
        <w:rPr>
          <w:rFonts w:ascii="Meta Offc Pro" w:hAnsi="Meta Offc Pro" w:cstheme="minorHAnsi"/>
          <w:sz w:val="22"/>
          <w:szCs w:val="22"/>
          <w:lang w:val="en-GB"/>
        </w:rPr>
        <w:t>If you make one of the above requests to us, we will inform you without delay - and in any case within one month of receipt of the request - of the action taken on your request. If necessary, we may extend the one-month period by a further two months due to the complexity of the request or the number of requests. In any case, we will inform you of the extension within one month of receiving the request and give you the reasons for the delay.</w:t>
      </w:r>
    </w:p>
    <w:p w14:paraId="34EAE97D" w14:textId="77777777" w:rsidR="00EB01C1" w:rsidRDefault="00EB01C1" w:rsidP="00EB01C1">
      <w:pPr>
        <w:pStyle w:val="NormalnyWeb"/>
        <w:jc w:val="both"/>
        <w:rPr>
          <w:rFonts w:ascii="Meta Offc Pro" w:hAnsi="Meta Offc Pro" w:cstheme="minorHAnsi"/>
          <w:b/>
          <w:bCs/>
          <w:sz w:val="22"/>
          <w:szCs w:val="22"/>
          <w:lang w:val="en-GB"/>
        </w:rPr>
      </w:pPr>
    </w:p>
    <w:p w14:paraId="767702AE" w14:textId="77777777" w:rsidR="00EB01C1" w:rsidRDefault="00EB01C1" w:rsidP="00EB01C1">
      <w:pPr>
        <w:pStyle w:val="NormalnyWeb"/>
        <w:jc w:val="both"/>
        <w:rPr>
          <w:rFonts w:ascii="Meta Offc Pro" w:hAnsi="Meta Offc Pro" w:cstheme="minorHAnsi"/>
          <w:b/>
          <w:bCs/>
          <w:sz w:val="22"/>
          <w:szCs w:val="22"/>
          <w:lang w:val="en-GB"/>
        </w:rPr>
      </w:pPr>
    </w:p>
    <w:p w14:paraId="105A60D9" w14:textId="330C35C1" w:rsidR="00EB01C1" w:rsidRPr="00C12D20" w:rsidRDefault="00EB01C1" w:rsidP="00EB01C1">
      <w:pPr>
        <w:pStyle w:val="NormalnyWeb"/>
        <w:jc w:val="both"/>
        <w:rPr>
          <w:rFonts w:ascii="Meta Offc Pro" w:hAnsi="Meta Offc Pro" w:cstheme="minorHAnsi"/>
          <w:b/>
          <w:bCs/>
          <w:sz w:val="22"/>
          <w:szCs w:val="22"/>
          <w:lang w:val="en-GB"/>
        </w:rPr>
      </w:pPr>
      <w:r w:rsidRPr="00C12D20">
        <w:rPr>
          <w:rFonts w:ascii="Meta Offc Pro" w:hAnsi="Meta Offc Pro" w:cstheme="minorHAnsi"/>
          <w:b/>
          <w:bCs/>
          <w:sz w:val="22"/>
          <w:szCs w:val="22"/>
          <w:lang w:val="en-GB"/>
        </w:rPr>
        <w:lastRenderedPageBreak/>
        <w:t>Right to object (Art. 21 GDPR)</w:t>
      </w:r>
    </w:p>
    <w:p w14:paraId="76421156" w14:textId="77777777" w:rsidR="00EB01C1" w:rsidRPr="00C12D20" w:rsidRDefault="00EB01C1" w:rsidP="00EB01C1">
      <w:pPr>
        <w:pStyle w:val="NormalnyWeb"/>
        <w:jc w:val="both"/>
        <w:rPr>
          <w:rFonts w:ascii="Meta Offc Pro" w:hAnsi="Meta Offc Pro" w:cstheme="minorHAnsi"/>
          <w:sz w:val="22"/>
          <w:szCs w:val="22"/>
          <w:lang w:val="en-GB"/>
        </w:rPr>
      </w:pPr>
      <w:r w:rsidRPr="00C12D20">
        <w:rPr>
          <w:rFonts w:ascii="Meta Offc Pro" w:hAnsi="Meta Offc Pro" w:cstheme="minorHAnsi"/>
          <w:sz w:val="22"/>
          <w:szCs w:val="22"/>
          <w:lang w:val="en-GB"/>
        </w:rPr>
        <w:t xml:space="preserve">You have the right to object at any time to the processing of your personal data, including profiling, in relation to: </w:t>
      </w:r>
    </w:p>
    <w:p w14:paraId="5FA00C66" w14:textId="77777777" w:rsidR="00EB01C1" w:rsidRPr="00C12D20" w:rsidRDefault="00EB01C1" w:rsidP="00EB01C1">
      <w:pPr>
        <w:pStyle w:val="NormalnyWeb"/>
        <w:numPr>
          <w:ilvl w:val="0"/>
          <w:numId w:val="2"/>
        </w:numPr>
        <w:jc w:val="both"/>
        <w:rPr>
          <w:rFonts w:ascii="Meta Offc Pro" w:hAnsi="Meta Offc Pro" w:cstheme="minorHAnsi"/>
          <w:sz w:val="22"/>
          <w:szCs w:val="22"/>
          <w:lang w:val="en-GB"/>
        </w:rPr>
      </w:pPr>
      <w:r w:rsidRPr="00C12D20">
        <w:rPr>
          <w:rFonts w:ascii="Meta Offc Pro" w:hAnsi="Meta Offc Pro" w:cstheme="minorHAnsi"/>
          <w:sz w:val="22"/>
          <w:szCs w:val="22"/>
          <w:lang w:val="en-GB"/>
        </w:rPr>
        <w:t>processing necessary for the performance of a task carried out in the public interest or processing necessary for the purposes of the legitimate interests of the controller of the personal data or of a third party;</w:t>
      </w:r>
    </w:p>
    <w:p w14:paraId="1A087E26" w14:textId="77777777" w:rsidR="00EB01C1" w:rsidRPr="00C12D20" w:rsidRDefault="00EB01C1" w:rsidP="00EB01C1">
      <w:pPr>
        <w:pStyle w:val="NormalnyWeb"/>
        <w:numPr>
          <w:ilvl w:val="0"/>
          <w:numId w:val="2"/>
        </w:numPr>
        <w:jc w:val="both"/>
        <w:rPr>
          <w:rFonts w:ascii="Meta Offc Pro" w:hAnsi="Meta Offc Pro" w:cstheme="minorHAnsi"/>
          <w:sz w:val="22"/>
          <w:szCs w:val="22"/>
          <w:lang w:val="en-GB"/>
        </w:rPr>
      </w:pPr>
      <w:r w:rsidRPr="00C12D20">
        <w:rPr>
          <w:rFonts w:ascii="Meta Offc Pro" w:hAnsi="Meta Offc Pro" w:cstheme="minorHAnsi"/>
          <w:sz w:val="22"/>
          <w:szCs w:val="22"/>
          <w:lang w:val="en-GB"/>
        </w:rPr>
        <w:t>Processing for direct marketing purposes.</w:t>
      </w:r>
    </w:p>
    <w:p w14:paraId="52DC2A28" w14:textId="77777777" w:rsidR="00EB01C1" w:rsidRPr="00C12D20" w:rsidRDefault="00EB01C1" w:rsidP="00EB01C1">
      <w:pPr>
        <w:pStyle w:val="Nagwek4"/>
        <w:keepNext w:val="0"/>
        <w:keepLines w:val="0"/>
        <w:spacing w:before="100" w:beforeAutospacing="1" w:after="100" w:afterAutospacing="1" w:line="240" w:lineRule="auto"/>
        <w:jc w:val="both"/>
        <w:rPr>
          <w:rFonts w:ascii="Meta Offc Pro" w:eastAsia="Times New Roman" w:hAnsi="Meta Offc Pro" w:cstheme="minorHAnsi"/>
          <w:b/>
          <w:bCs/>
          <w:color w:val="auto"/>
          <w:sz w:val="22"/>
          <w:szCs w:val="22"/>
          <w:lang w:val="en-GB"/>
        </w:rPr>
      </w:pPr>
      <w:r w:rsidRPr="00C12D20">
        <w:rPr>
          <w:rFonts w:ascii="Meta Offc Pro" w:eastAsia="Times New Roman" w:hAnsi="Meta Offc Pro" w:cstheme="minorHAnsi"/>
          <w:b/>
          <w:bCs/>
          <w:color w:val="auto"/>
          <w:sz w:val="22"/>
          <w:szCs w:val="22"/>
          <w:lang w:val="en-GB"/>
        </w:rPr>
        <w:t>Can you withdraw your consent to the processing of your personal data?</w:t>
      </w:r>
    </w:p>
    <w:p w14:paraId="634A1CC4" w14:textId="77777777" w:rsidR="00EB01C1" w:rsidRPr="00C12D20" w:rsidRDefault="00EB01C1" w:rsidP="00EB01C1">
      <w:pPr>
        <w:pStyle w:val="NormalnyWeb"/>
        <w:jc w:val="both"/>
        <w:rPr>
          <w:rFonts w:ascii="Meta Offc Pro" w:hAnsi="Meta Offc Pro" w:cstheme="minorHAnsi"/>
          <w:sz w:val="22"/>
          <w:szCs w:val="22"/>
          <w:lang w:val="en-GB"/>
        </w:rPr>
      </w:pPr>
      <w:r w:rsidRPr="00C12D20">
        <w:rPr>
          <w:rFonts w:ascii="Meta Offc Pro" w:hAnsi="Meta Offc Pro" w:cstheme="minorHAnsi"/>
          <w:sz w:val="22"/>
          <w:szCs w:val="22"/>
          <w:lang w:val="en-GB"/>
        </w:rPr>
        <w:t>You can withdraw your consent to the processing of your personal data at any time. Withdrawal of consent to the processing of your personal data does not affect the lawfulness of the processing carried out by us on the basis of your consent prior to its withdrawal.</w:t>
      </w:r>
    </w:p>
    <w:p w14:paraId="2D3E7C0C" w14:textId="77777777" w:rsidR="00EB01C1" w:rsidRPr="00C12D20" w:rsidRDefault="00EB01C1" w:rsidP="00EB01C1">
      <w:pPr>
        <w:pStyle w:val="Nagwek4"/>
        <w:keepNext w:val="0"/>
        <w:keepLines w:val="0"/>
        <w:spacing w:before="100" w:beforeAutospacing="1" w:after="100" w:afterAutospacing="1" w:line="240" w:lineRule="auto"/>
        <w:jc w:val="both"/>
        <w:rPr>
          <w:rFonts w:ascii="Meta Offc Pro" w:eastAsia="Times New Roman" w:hAnsi="Meta Offc Pro" w:cstheme="minorHAnsi"/>
          <w:b/>
          <w:bCs/>
          <w:color w:val="auto"/>
          <w:sz w:val="22"/>
          <w:szCs w:val="22"/>
          <w:lang w:val="en-GB"/>
        </w:rPr>
      </w:pPr>
      <w:r w:rsidRPr="00C12D20">
        <w:rPr>
          <w:rFonts w:ascii="Meta Offc Pro" w:eastAsia="Times New Roman" w:hAnsi="Meta Offc Pro" w:cstheme="minorHAnsi"/>
          <w:b/>
          <w:bCs/>
          <w:color w:val="auto"/>
          <w:sz w:val="22"/>
          <w:szCs w:val="22"/>
          <w:lang w:val="en-GB"/>
        </w:rPr>
        <w:t>Complain about data protection breaches to the supervisory authorities (Art. 77 GDPR)</w:t>
      </w:r>
    </w:p>
    <w:p w14:paraId="5129A0F7" w14:textId="77777777" w:rsidR="00EB01C1" w:rsidRPr="00C12D20" w:rsidRDefault="00EB01C1" w:rsidP="00EB01C1">
      <w:pPr>
        <w:spacing w:line="240" w:lineRule="auto"/>
        <w:jc w:val="both"/>
        <w:textAlignment w:val="baseline"/>
        <w:rPr>
          <w:rFonts w:ascii="Meta Offc Pro" w:eastAsia="Times New Roman" w:hAnsi="Meta Offc Pro" w:cstheme="minorHAnsi"/>
          <w:color w:val="000000"/>
          <w:lang w:val="en-GB"/>
        </w:rPr>
      </w:pPr>
      <w:r w:rsidRPr="00C12D20">
        <w:rPr>
          <w:rFonts w:ascii="Meta Offc Pro" w:eastAsia="Times New Roman" w:hAnsi="Meta Offc Pro" w:cstheme="minorHAnsi"/>
          <w:color w:val="000000"/>
          <w:lang w:val="en-GB"/>
        </w:rPr>
        <w:t>Anyone who believes that their rights have been infringed in the collection, processing or use of their personal data may contact the competent data protection supervisory authority, in particular in the Member State of your habitual residence, your place of work or the place where the alleged infringement took place.</w:t>
      </w:r>
    </w:p>
    <w:p w14:paraId="4510FDF2" w14:textId="77777777" w:rsidR="00EB01C1" w:rsidRPr="00C12D20" w:rsidRDefault="00EB01C1" w:rsidP="00EB01C1">
      <w:pPr>
        <w:spacing w:line="240" w:lineRule="auto"/>
        <w:jc w:val="both"/>
        <w:textAlignment w:val="baseline"/>
        <w:rPr>
          <w:rFonts w:ascii="Meta Offc Pro" w:eastAsia="Times New Roman" w:hAnsi="Meta Offc Pro" w:cstheme="minorHAnsi"/>
          <w:color w:val="000000"/>
          <w:lang w:val="en-GB"/>
        </w:rPr>
      </w:pPr>
    </w:p>
    <w:p w14:paraId="37EAFB11" w14:textId="77777777" w:rsidR="00EB01C1" w:rsidRPr="00C12D20" w:rsidRDefault="00EB01C1" w:rsidP="00EB01C1">
      <w:pPr>
        <w:spacing w:line="240" w:lineRule="auto"/>
        <w:jc w:val="both"/>
        <w:textAlignment w:val="baseline"/>
        <w:rPr>
          <w:rFonts w:ascii="Meta Offc Pro" w:eastAsia="Times New Roman" w:hAnsi="Meta Offc Pro" w:cstheme="minorHAnsi"/>
          <w:b/>
          <w:bCs/>
          <w:color w:val="000000"/>
          <w:lang w:val="en-GB"/>
        </w:rPr>
      </w:pPr>
      <w:bookmarkStart w:id="3" w:name="_Hlk83912169"/>
      <w:r w:rsidRPr="00C12D20">
        <w:rPr>
          <w:rFonts w:ascii="Meta Offc Pro" w:eastAsia="Times New Roman" w:hAnsi="Meta Offc Pro" w:cstheme="minorHAnsi"/>
          <w:b/>
          <w:bCs/>
          <w:color w:val="000000"/>
          <w:lang w:val="en-GB"/>
        </w:rPr>
        <w:t>Competent supervisory authority</w:t>
      </w:r>
    </w:p>
    <w:bookmarkEnd w:id="3"/>
    <w:p w14:paraId="4CAE7FF6" w14:textId="77777777" w:rsidR="00EB01C1" w:rsidRPr="00C12D20" w:rsidRDefault="00EB01C1" w:rsidP="00EB01C1">
      <w:pPr>
        <w:spacing w:line="240" w:lineRule="auto"/>
        <w:jc w:val="both"/>
        <w:textAlignment w:val="baseline"/>
        <w:rPr>
          <w:rFonts w:ascii="Meta Offc Pro" w:eastAsia="Times New Roman" w:hAnsi="Meta Offc Pro" w:cstheme="minorHAnsi"/>
          <w:b/>
          <w:bCs/>
          <w:color w:val="000000"/>
          <w:lang w:val="en-GB"/>
        </w:rPr>
      </w:pPr>
    </w:p>
    <w:tbl>
      <w:tblPr>
        <w:tblStyle w:val="Tabela-Siatka"/>
        <w:tblW w:w="0" w:type="auto"/>
        <w:tblLook w:val="04A0" w:firstRow="1" w:lastRow="0" w:firstColumn="1" w:lastColumn="0" w:noHBand="0" w:noVBand="1"/>
      </w:tblPr>
      <w:tblGrid>
        <w:gridCol w:w="4509"/>
        <w:gridCol w:w="4510"/>
      </w:tblGrid>
      <w:tr w:rsidR="00EB01C1" w:rsidRPr="00C12D20" w14:paraId="34C42C47" w14:textId="77777777" w:rsidTr="00E10EE9">
        <w:tc>
          <w:tcPr>
            <w:tcW w:w="4509" w:type="dxa"/>
          </w:tcPr>
          <w:p w14:paraId="5D6FD077" w14:textId="77777777" w:rsidR="00EB01C1" w:rsidRPr="00C12D20" w:rsidRDefault="00EB01C1" w:rsidP="00EB01C1">
            <w:pPr>
              <w:jc w:val="both"/>
              <w:textAlignment w:val="baseline"/>
              <w:rPr>
                <w:rFonts w:ascii="Meta Offc Pro" w:eastAsia="Times New Roman" w:hAnsi="Meta Offc Pro" w:cstheme="minorHAnsi"/>
                <w:b/>
                <w:bCs/>
                <w:color w:val="000000"/>
                <w:lang w:val="en-GB"/>
              </w:rPr>
            </w:pPr>
            <w:bookmarkStart w:id="4" w:name="_Hlk83912161"/>
            <w:r w:rsidRPr="00C12D20">
              <w:rPr>
                <w:rFonts w:ascii="Meta Offc Pro" w:eastAsia="Times New Roman" w:hAnsi="Meta Offc Pro" w:cstheme="minorHAnsi"/>
                <w:b/>
                <w:bCs/>
                <w:color w:val="000000"/>
                <w:lang w:val="en-GB"/>
              </w:rPr>
              <w:t>Tripus systems GmbH</w:t>
            </w:r>
          </w:p>
        </w:tc>
        <w:tc>
          <w:tcPr>
            <w:tcW w:w="4510" w:type="dxa"/>
          </w:tcPr>
          <w:p w14:paraId="259D45BD" w14:textId="77777777" w:rsidR="00EB01C1" w:rsidRPr="00C12D20" w:rsidRDefault="00EB01C1" w:rsidP="00EB01C1">
            <w:pPr>
              <w:ind w:right="75"/>
              <w:jc w:val="both"/>
              <w:rPr>
                <w:rFonts w:ascii="Meta Offc Pro" w:eastAsia="Times New Roman" w:hAnsi="Meta Offc Pro" w:cstheme="minorHAnsi"/>
                <w:b/>
                <w:bCs/>
                <w:color w:val="000000"/>
                <w:lang w:val="pl-PL"/>
              </w:rPr>
            </w:pPr>
            <w:r w:rsidRPr="00C12D20">
              <w:rPr>
                <w:rFonts w:ascii="Meta Offc Pro" w:eastAsia="Times New Roman" w:hAnsi="Meta Offc Pro" w:cstheme="minorHAnsi"/>
                <w:b/>
                <w:bCs/>
                <w:color w:val="000000"/>
                <w:lang w:val="pl-PL"/>
              </w:rPr>
              <w:t>Tripus - Polska Sp. z o.o.</w:t>
            </w:r>
          </w:p>
          <w:p w14:paraId="1D893BB4" w14:textId="77777777" w:rsidR="00EB01C1" w:rsidRPr="00C12D20" w:rsidRDefault="00EB01C1" w:rsidP="00EB01C1">
            <w:pPr>
              <w:jc w:val="both"/>
              <w:textAlignment w:val="baseline"/>
              <w:rPr>
                <w:rFonts w:ascii="Meta Offc Pro" w:eastAsia="Times New Roman" w:hAnsi="Meta Offc Pro" w:cstheme="minorHAnsi"/>
                <w:b/>
                <w:bCs/>
                <w:color w:val="000000"/>
                <w:lang w:val="pl-PL"/>
              </w:rPr>
            </w:pPr>
          </w:p>
        </w:tc>
      </w:tr>
      <w:tr w:rsidR="00EB01C1" w:rsidRPr="00C12D20" w14:paraId="47D0EEE7" w14:textId="77777777" w:rsidTr="00E10EE9">
        <w:tc>
          <w:tcPr>
            <w:tcW w:w="4509" w:type="dxa"/>
          </w:tcPr>
          <w:p w14:paraId="64E368FF" w14:textId="77777777" w:rsidR="00EB01C1" w:rsidRPr="00C12D20" w:rsidRDefault="00EB01C1" w:rsidP="00EB01C1">
            <w:pPr>
              <w:jc w:val="both"/>
              <w:textAlignment w:val="baseline"/>
              <w:rPr>
                <w:rFonts w:ascii="Meta Offc Pro" w:eastAsia="Times New Roman" w:hAnsi="Meta Offc Pro" w:cstheme="minorHAnsi"/>
                <w:color w:val="000000"/>
                <w:lang w:val="en-GB"/>
              </w:rPr>
            </w:pPr>
            <w:r w:rsidRPr="00C12D20">
              <w:rPr>
                <w:rFonts w:ascii="Meta Offc Pro" w:eastAsia="Times New Roman" w:hAnsi="Meta Offc Pro" w:cstheme="minorHAnsi"/>
                <w:color w:val="000000"/>
              </w:rPr>
              <w:t xml:space="preserve">Bayerisches Landesamt für Datenschutzaufsicht </w:t>
            </w:r>
            <w:r w:rsidRPr="00C12D20">
              <w:rPr>
                <w:rFonts w:ascii="Meta Offc Pro" w:eastAsia="Times New Roman" w:hAnsi="Meta Offc Pro" w:cstheme="minorHAnsi"/>
                <w:color w:val="000000"/>
                <w:lang w:val="en-GB"/>
              </w:rPr>
              <w:t>(BayLDA)</w:t>
            </w:r>
          </w:p>
          <w:p w14:paraId="033FEA3D" w14:textId="77777777" w:rsidR="00EB01C1" w:rsidRPr="00C12D20" w:rsidRDefault="00EB01C1" w:rsidP="00EB01C1">
            <w:pPr>
              <w:jc w:val="both"/>
              <w:textAlignment w:val="baseline"/>
              <w:rPr>
                <w:rFonts w:ascii="Meta Offc Pro" w:eastAsia="Times New Roman" w:hAnsi="Meta Offc Pro" w:cstheme="minorHAnsi"/>
                <w:color w:val="000000"/>
                <w:lang w:val="en-GB"/>
              </w:rPr>
            </w:pPr>
            <w:r w:rsidRPr="00C12D20">
              <w:rPr>
                <w:rFonts w:ascii="Meta Offc Pro" w:eastAsia="Times New Roman" w:hAnsi="Meta Offc Pro" w:cstheme="minorHAnsi"/>
                <w:color w:val="000000"/>
                <w:lang w:val="en-GB"/>
              </w:rPr>
              <w:t>Promenade 18</w:t>
            </w:r>
          </w:p>
          <w:p w14:paraId="4609D358" w14:textId="77777777" w:rsidR="00EB01C1" w:rsidRPr="00C12D20" w:rsidRDefault="00EB01C1" w:rsidP="00EB01C1">
            <w:pPr>
              <w:jc w:val="both"/>
              <w:textAlignment w:val="baseline"/>
              <w:rPr>
                <w:rFonts w:ascii="Meta Offc Pro" w:eastAsia="Times New Roman" w:hAnsi="Meta Offc Pro" w:cstheme="minorHAnsi"/>
                <w:color w:val="000000"/>
                <w:lang w:val="en-GB"/>
              </w:rPr>
            </w:pPr>
            <w:r w:rsidRPr="00C12D20">
              <w:rPr>
                <w:rFonts w:ascii="Meta Offc Pro" w:eastAsia="Times New Roman" w:hAnsi="Meta Offc Pro" w:cstheme="minorHAnsi"/>
                <w:color w:val="000000"/>
                <w:lang w:val="en-GB"/>
              </w:rPr>
              <w:t>91522 Ansbach, DE</w:t>
            </w:r>
          </w:p>
          <w:p w14:paraId="01FD9EC2" w14:textId="77777777" w:rsidR="00EB01C1" w:rsidRPr="00C12D20" w:rsidRDefault="00EB01C1" w:rsidP="00EB01C1">
            <w:pPr>
              <w:jc w:val="both"/>
              <w:textAlignment w:val="baseline"/>
              <w:rPr>
                <w:rFonts w:ascii="Meta Offc Pro" w:eastAsia="Times New Roman" w:hAnsi="Meta Offc Pro" w:cstheme="minorHAnsi"/>
                <w:color w:val="000000"/>
                <w:lang w:val="en-GB"/>
              </w:rPr>
            </w:pPr>
          </w:p>
        </w:tc>
        <w:tc>
          <w:tcPr>
            <w:tcW w:w="4510" w:type="dxa"/>
          </w:tcPr>
          <w:p w14:paraId="79C01D0A" w14:textId="77777777" w:rsidR="00EB01C1" w:rsidRPr="00C12D20" w:rsidRDefault="00EB01C1" w:rsidP="00EB01C1">
            <w:pPr>
              <w:jc w:val="both"/>
              <w:textAlignment w:val="baseline"/>
              <w:rPr>
                <w:rFonts w:ascii="Meta Offc Pro" w:eastAsia="Times New Roman" w:hAnsi="Meta Offc Pro" w:cstheme="minorHAnsi"/>
                <w:color w:val="000000"/>
                <w:lang w:val="pl-PL"/>
              </w:rPr>
            </w:pPr>
            <w:r w:rsidRPr="00C12D20">
              <w:rPr>
                <w:rFonts w:ascii="Meta Offc Pro" w:eastAsia="Times New Roman" w:hAnsi="Meta Offc Pro" w:cstheme="minorHAnsi"/>
                <w:color w:val="000000"/>
                <w:lang w:val="pl-PL"/>
              </w:rPr>
              <w:t>Urząd Ochrony Danych Osobowych</w:t>
            </w:r>
          </w:p>
          <w:p w14:paraId="5A26FB0D" w14:textId="77777777" w:rsidR="00EB01C1" w:rsidRPr="00C12D20" w:rsidRDefault="00EB01C1" w:rsidP="00EB01C1">
            <w:pPr>
              <w:jc w:val="both"/>
              <w:textAlignment w:val="baseline"/>
              <w:rPr>
                <w:rFonts w:ascii="Meta Offc Pro" w:eastAsia="Times New Roman" w:hAnsi="Meta Offc Pro" w:cstheme="minorHAnsi"/>
                <w:color w:val="000000"/>
                <w:lang w:val="pl-PL"/>
              </w:rPr>
            </w:pPr>
            <w:r w:rsidRPr="00C12D20">
              <w:rPr>
                <w:rFonts w:ascii="Meta Offc Pro" w:eastAsia="Times New Roman" w:hAnsi="Meta Offc Pro" w:cstheme="minorHAnsi"/>
                <w:color w:val="000000"/>
                <w:lang w:val="pl-PL"/>
              </w:rPr>
              <w:t>ul. Stawki 2,</w:t>
            </w:r>
          </w:p>
          <w:p w14:paraId="2479FA37" w14:textId="77777777" w:rsidR="00EB01C1" w:rsidRPr="00C12D20" w:rsidRDefault="00EB01C1" w:rsidP="00EB01C1">
            <w:pPr>
              <w:jc w:val="both"/>
              <w:textAlignment w:val="baseline"/>
              <w:rPr>
                <w:rFonts w:ascii="Meta Offc Pro" w:eastAsia="Times New Roman" w:hAnsi="Meta Offc Pro" w:cstheme="minorHAnsi"/>
                <w:color w:val="000000"/>
                <w:lang w:val="en-GB"/>
              </w:rPr>
            </w:pPr>
            <w:r w:rsidRPr="00C12D20">
              <w:rPr>
                <w:rFonts w:ascii="Meta Offc Pro" w:eastAsia="Times New Roman" w:hAnsi="Meta Offc Pro" w:cstheme="minorHAnsi"/>
                <w:color w:val="000000"/>
                <w:lang w:val="en-GB"/>
              </w:rPr>
              <w:t>00-193 Warszawa, PL</w:t>
            </w:r>
          </w:p>
          <w:p w14:paraId="7680D74F" w14:textId="77777777" w:rsidR="00EB01C1" w:rsidRPr="00C12D20" w:rsidRDefault="00EB01C1" w:rsidP="00EB01C1">
            <w:pPr>
              <w:jc w:val="both"/>
              <w:textAlignment w:val="baseline"/>
              <w:rPr>
                <w:rFonts w:ascii="Meta Offc Pro" w:eastAsia="Times New Roman" w:hAnsi="Meta Offc Pro" w:cstheme="minorHAnsi"/>
                <w:color w:val="000000"/>
                <w:lang w:val="en-GB"/>
              </w:rPr>
            </w:pPr>
          </w:p>
        </w:tc>
      </w:tr>
      <w:bookmarkEnd w:id="4"/>
    </w:tbl>
    <w:p w14:paraId="356A01D7" w14:textId="77777777" w:rsidR="00EB01C1" w:rsidRPr="00C12D20" w:rsidRDefault="00EB01C1" w:rsidP="00EB01C1">
      <w:pPr>
        <w:spacing w:line="240" w:lineRule="auto"/>
        <w:jc w:val="both"/>
        <w:textAlignment w:val="baseline"/>
        <w:rPr>
          <w:rFonts w:ascii="Meta Offc Pro" w:eastAsia="Times New Roman" w:hAnsi="Meta Offc Pro" w:cstheme="minorHAnsi"/>
          <w:color w:val="000000"/>
          <w:lang w:val="en-GB"/>
        </w:rPr>
      </w:pPr>
    </w:p>
    <w:p w14:paraId="3ED55A7D" w14:textId="77777777" w:rsidR="00EB01C1" w:rsidRPr="00C12D20" w:rsidRDefault="00EB01C1" w:rsidP="00EB01C1">
      <w:pPr>
        <w:jc w:val="both"/>
        <w:rPr>
          <w:rFonts w:ascii="Meta Offc Pro" w:hAnsi="Meta Offc Pro" w:cstheme="minorHAnsi"/>
        </w:rPr>
      </w:pPr>
    </w:p>
    <w:p w14:paraId="7BBEB312" w14:textId="77777777" w:rsidR="00605045" w:rsidRPr="00EB01C1" w:rsidRDefault="00605045" w:rsidP="00EB01C1">
      <w:pPr>
        <w:jc w:val="both"/>
      </w:pPr>
    </w:p>
    <w:sectPr w:rsidR="00605045" w:rsidRPr="00EB01C1" w:rsidSect="00EB01C1">
      <w:headerReference w:type="even" r:id="rId9"/>
      <w:headerReference w:type="default" r:id="rId10"/>
      <w:footerReference w:type="default" r:id="rId11"/>
      <w:headerReference w:type="first" r:id="rId12"/>
      <w:footerReference w:type="first" r:id="rId13"/>
      <w:pgSz w:w="11906" w:h="16838"/>
      <w:pgMar w:top="2127" w:right="1417" w:bottom="1276" w:left="1417"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2DB3" w14:textId="77777777" w:rsidR="00794522" w:rsidRDefault="00794522" w:rsidP="007A3E1A">
      <w:pPr>
        <w:spacing w:line="240" w:lineRule="auto"/>
      </w:pPr>
      <w:r>
        <w:separator/>
      </w:r>
    </w:p>
  </w:endnote>
  <w:endnote w:type="continuationSeparator" w:id="0">
    <w:p w14:paraId="7E742370" w14:textId="77777777" w:rsidR="00794522" w:rsidRDefault="00794522" w:rsidP="007A3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eta Offc Pro">
    <w:panose1 w:val="020B0504030101020102"/>
    <w:charset w:val="EE"/>
    <w:family w:val="swiss"/>
    <w:pitch w:val="variable"/>
    <w:sig w:usb0="A00002B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305082"/>
      <w:docPartObj>
        <w:docPartGallery w:val="Page Numbers (Bottom of Page)"/>
        <w:docPartUnique/>
      </w:docPartObj>
    </w:sdtPr>
    <w:sdtEndPr/>
    <w:sdtContent>
      <w:p w14:paraId="07F2DD38" w14:textId="042BC688" w:rsidR="00DE0BF1" w:rsidRDefault="00DE0BF1">
        <w:pPr>
          <w:pStyle w:val="Stopka"/>
          <w:jc w:val="right"/>
        </w:pPr>
        <w:r>
          <w:fldChar w:fldCharType="begin"/>
        </w:r>
        <w:r>
          <w:instrText>PAGE   \* MERGEFORMAT</w:instrText>
        </w:r>
        <w:r>
          <w:fldChar w:fldCharType="separate"/>
        </w:r>
        <w:r>
          <w:rPr>
            <w:lang w:val="pl-PL"/>
          </w:rPr>
          <w:t>2</w:t>
        </w:r>
        <w:r>
          <w:fldChar w:fldCharType="end"/>
        </w:r>
      </w:p>
    </w:sdtContent>
  </w:sdt>
  <w:p w14:paraId="71024D80" w14:textId="77777777" w:rsidR="00DE0BF1" w:rsidRDefault="00DE0B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560223"/>
      <w:docPartObj>
        <w:docPartGallery w:val="Page Numbers (Bottom of Page)"/>
        <w:docPartUnique/>
      </w:docPartObj>
    </w:sdtPr>
    <w:sdtEndPr/>
    <w:sdtContent>
      <w:p w14:paraId="3708086D" w14:textId="6252D31A" w:rsidR="00EB01C1" w:rsidRDefault="00EB01C1">
        <w:pPr>
          <w:pStyle w:val="Stopka"/>
          <w:jc w:val="right"/>
        </w:pPr>
        <w:r>
          <w:fldChar w:fldCharType="begin"/>
        </w:r>
        <w:r>
          <w:instrText>PAGE   \* MERGEFORMAT</w:instrText>
        </w:r>
        <w:r>
          <w:fldChar w:fldCharType="separate"/>
        </w:r>
        <w:r>
          <w:rPr>
            <w:lang w:val="pl-PL"/>
          </w:rPr>
          <w:t>2</w:t>
        </w:r>
        <w:r>
          <w:fldChar w:fldCharType="end"/>
        </w:r>
      </w:p>
    </w:sdtContent>
  </w:sdt>
  <w:p w14:paraId="707441AA" w14:textId="77777777" w:rsidR="00EB01C1" w:rsidRDefault="00EB01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78AB" w14:textId="77777777" w:rsidR="00794522" w:rsidRDefault="00794522" w:rsidP="007A3E1A">
      <w:pPr>
        <w:spacing w:line="240" w:lineRule="auto"/>
      </w:pPr>
      <w:r>
        <w:separator/>
      </w:r>
    </w:p>
  </w:footnote>
  <w:footnote w:type="continuationSeparator" w:id="0">
    <w:p w14:paraId="5F42C22C" w14:textId="77777777" w:rsidR="00794522" w:rsidRDefault="00794522" w:rsidP="007A3E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7E72" w14:textId="77777777" w:rsidR="00470FF8" w:rsidRDefault="00470FF8" w:rsidP="009D3A7B">
    <w:pPr>
      <w:pStyle w:val="Nagwek"/>
      <w:tabs>
        <w:tab w:val="left" w:pos="567"/>
      </w:tabs>
    </w:pPr>
  </w:p>
  <w:p w14:paraId="60FCB57A" w14:textId="77777777" w:rsidR="008D2870" w:rsidRDefault="008D2870" w:rsidP="009D3A7B">
    <w:pPr>
      <w:pStyle w:val="Nagwek"/>
      <w:tabs>
        <w:tab w:val="left" w:pos="56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1794" w14:textId="77777777" w:rsidR="0090221D" w:rsidRDefault="0090221D" w:rsidP="002C6563">
    <w:pPr>
      <w:spacing w:line="240" w:lineRule="auto"/>
      <w:rPr>
        <w:rStyle w:val="jsgrdq"/>
        <w:rFonts w:ascii="Meta Offc Pro" w:hAnsi="Meta Offc Pro"/>
        <w:color w:val="0059A4"/>
        <w:sz w:val="16"/>
        <w:szCs w:val="16"/>
      </w:rPr>
    </w:pPr>
    <w:r>
      <w:rPr>
        <w:rFonts w:ascii="Meta Offc Pro" w:hAnsi="Meta Offc Pro"/>
        <w:b/>
        <w:noProof/>
        <w:color w:val="2F5496" w:themeColor="accent1" w:themeShade="BF"/>
        <w:sz w:val="16"/>
        <w:szCs w:val="16"/>
      </w:rPr>
      <w:drawing>
        <wp:anchor distT="0" distB="0" distL="114300" distR="114300" simplePos="0" relativeHeight="251660288" behindDoc="1" locked="0" layoutInCell="1" allowOverlap="1" wp14:anchorId="4651BF9A" wp14:editId="4930635E">
          <wp:simplePos x="0" y="0"/>
          <wp:positionH relativeFrom="column">
            <wp:posOffset>0</wp:posOffset>
          </wp:positionH>
          <wp:positionV relativeFrom="paragraph">
            <wp:posOffset>-76835</wp:posOffset>
          </wp:positionV>
          <wp:extent cx="200660" cy="276225"/>
          <wp:effectExtent l="0" t="0" r="8890" b="9525"/>
          <wp:wrapTight wrapText="bothSides">
            <wp:wrapPolygon edited="0">
              <wp:start x="2051" y="0"/>
              <wp:lineTo x="0" y="5959"/>
              <wp:lineTo x="0" y="16386"/>
              <wp:lineTo x="2051" y="20855"/>
              <wp:lineTo x="18456" y="20855"/>
              <wp:lineTo x="20506" y="14897"/>
              <wp:lineTo x="20506" y="5959"/>
              <wp:lineTo x="18456" y="0"/>
              <wp:lineTo x="2051"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 cy="276225"/>
                  </a:xfrm>
                  <a:prstGeom prst="rect">
                    <a:avLst/>
                  </a:prstGeom>
                  <a:noFill/>
                </pic:spPr>
              </pic:pic>
            </a:graphicData>
          </a:graphic>
          <wp14:sizeRelH relativeFrom="margin">
            <wp14:pctWidth>0</wp14:pctWidth>
          </wp14:sizeRelH>
          <wp14:sizeRelV relativeFrom="margin">
            <wp14:pctHeight>0</wp14:pctHeight>
          </wp14:sizeRelV>
        </wp:anchor>
      </w:drawing>
    </w:r>
  </w:p>
  <w:p w14:paraId="232F7E7B" w14:textId="77777777" w:rsidR="007A3E1A" w:rsidRPr="002C6563" w:rsidRDefault="007A3E1A" w:rsidP="002C6563">
    <w:pPr>
      <w:spacing w:line="240" w:lineRule="auto"/>
      <w:rPr>
        <w:rStyle w:val="jsgrdq"/>
        <w:rFonts w:ascii="Meta Offc Pro" w:hAnsi="Meta Offc Pro"/>
        <w:color w:val="0059A4"/>
        <w:sz w:val="16"/>
        <w:szCs w:val="16"/>
      </w:rPr>
    </w:pPr>
    <w:r w:rsidRPr="002C6563">
      <w:rPr>
        <w:rStyle w:val="jsgrdq"/>
        <w:rFonts w:ascii="Meta Offc Pro" w:hAnsi="Meta Offc Pro"/>
        <w:color w:val="0059A4"/>
        <w:sz w:val="16"/>
        <w:szCs w:val="16"/>
      </w:rPr>
      <w:tab/>
    </w:r>
    <w:r w:rsidRPr="002C6563">
      <w:rPr>
        <w:rStyle w:val="jsgrdq"/>
        <w:rFonts w:ascii="Meta Offc Pro" w:hAnsi="Meta Offc Pro"/>
        <w:color w:val="0059A4"/>
        <w:sz w:val="16"/>
        <w:szCs w:val="16"/>
      </w:rPr>
      <w:tab/>
    </w:r>
    <w:r w:rsidRPr="002C6563">
      <w:rPr>
        <w:rStyle w:val="jsgrdq"/>
        <w:rFonts w:ascii="Meta Offc Pro" w:hAnsi="Meta Offc Pro"/>
        <w:color w:val="0059A4"/>
        <w:sz w:val="16"/>
        <w:szCs w:val="16"/>
      </w:rPr>
      <w:tab/>
    </w:r>
    <w:r w:rsidR="002C6563">
      <w:rPr>
        <w:rStyle w:val="jsgrdq"/>
        <w:rFonts w:ascii="Meta Offc Pro" w:hAnsi="Meta Offc Pro"/>
        <w:color w:val="0059A4"/>
        <w:sz w:val="16"/>
        <w:szCs w:val="16"/>
      </w:rPr>
      <w:tab/>
    </w:r>
    <w:r w:rsidR="00166B1D" w:rsidRPr="002C6563">
      <w:rPr>
        <w:rStyle w:val="jsgrdq"/>
        <w:rFonts w:ascii="Meta Offc Pro" w:hAnsi="Meta Offc Pro"/>
        <w:color w:val="0059A4"/>
        <w:sz w:val="16"/>
        <w:szCs w:val="16"/>
      </w:rPr>
      <w:tab/>
    </w:r>
    <w:r w:rsidR="00166B1D" w:rsidRPr="002C6563">
      <w:rPr>
        <w:rStyle w:val="jsgrdq"/>
        <w:rFonts w:ascii="Meta Offc Pro" w:hAnsi="Meta Offc Pro"/>
        <w:color w:val="0059A4"/>
        <w:sz w:val="16"/>
        <w:szCs w:val="16"/>
      </w:rPr>
      <w:tab/>
    </w:r>
    <w:r w:rsidR="00166B1D" w:rsidRPr="002C6563">
      <w:rPr>
        <w:rStyle w:val="jsgrdq"/>
        <w:rFonts w:ascii="Meta Offc Pro" w:hAnsi="Meta Offc Pro"/>
        <w:color w:val="0059A4"/>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46E6" w14:textId="77777777" w:rsidR="0090221D" w:rsidRDefault="0090221D" w:rsidP="0090221D">
    <w:pPr>
      <w:tabs>
        <w:tab w:val="left" w:pos="2835"/>
        <w:tab w:val="left" w:pos="3828"/>
      </w:tabs>
      <w:spacing w:line="240" w:lineRule="auto"/>
      <w:rPr>
        <w:rStyle w:val="jsgrdq"/>
        <w:rFonts w:ascii="Meta Offc Pro" w:hAnsi="Meta Offc Pro"/>
        <w:color w:val="0059A4"/>
        <w:sz w:val="18"/>
        <w:szCs w:val="16"/>
        <w:lang w:val="en-US"/>
      </w:rPr>
    </w:pPr>
    <w:r>
      <w:rPr>
        <w:rFonts w:ascii="Meta Offc Pro" w:hAnsi="Meta Offc Pro"/>
        <w:b/>
        <w:color w:val="2F5496" w:themeColor="accent1" w:themeShade="BF"/>
        <w:sz w:val="16"/>
        <w:szCs w:val="16"/>
        <w:lang w:val="en-US"/>
      </w:rPr>
      <w:t xml:space="preserve">                                                                     </w:t>
    </w:r>
    <w:r>
      <w:rPr>
        <w:rFonts w:ascii="Meta Offc Pro" w:hAnsi="Meta Offc Pro"/>
        <w:b/>
        <w:color w:val="2F5496" w:themeColor="accent1" w:themeShade="BF"/>
        <w:sz w:val="16"/>
        <w:szCs w:val="16"/>
        <w:lang w:val="en-US"/>
      </w:rPr>
      <w:tab/>
    </w:r>
    <w:r>
      <w:rPr>
        <w:rFonts w:ascii="Meta Offc Pro" w:hAnsi="Meta Offc Pro"/>
        <w:b/>
        <w:color w:val="2F5496" w:themeColor="accent1" w:themeShade="BF"/>
        <w:sz w:val="16"/>
        <w:szCs w:val="16"/>
        <w:lang w:val="en-US"/>
      </w:rPr>
      <w:tab/>
    </w:r>
    <w:r>
      <w:rPr>
        <w:rStyle w:val="jsgrdq"/>
        <w:rFonts w:ascii="Meta Offc Pro" w:hAnsi="Meta Offc Pro"/>
        <w:b/>
        <w:color w:val="0059A4"/>
        <w:sz w:val="18"/>
        <w:szCs w:val="16"/>
        <w:lang w:val="en-US"/>
      </w:rPr>
      <w:t>Tripus systems GmbH</w:t>
    </w:r>
    <w:r>
      <w:rPr>
        <w:rStyle w:val="jsgrdq"/>
        <w:rFonts w:ascii="Meta Offc Pro" w:hAnsi="Meta Offc Pro"/>
        <w:color w:val="0059A4"/>
        <w:sz w:val="18"/>
        <w:szCs w:val="16"/>
        <w:lang w:val="en-US"/>
      </w:rPr>
      <w:tab/>
    </w:r>
    <w:r>
      <w:rPr>
        <w:rStyle w:val="jsgrdq"/>
        <w:rFonts w:ascii="Meta Offc Pro" w:hAnsi="Meta Offc Pro"/>
        <w:color w:val="0059A4"/>
        <w:sz w:val="18"/>
        <w:szCs w:val="16"/>
        <w:lang w:val="en-US"/>
      </w:rPr>
      <w:tab/>
    </w:r>
    <w:r>
      <w:rPr>
        <w:rStyle w:val="jsgrdq"/>
        <w:rFonts w:ascii="Meta Offc Pro" w:hAnsi="Meta Offc Pro"/>
        <w:color w:val="0059A4"/>
        <w:sz w:val="18"/>
        <w:szCs w:val="16"/>
        <w:lang w:val="en-US"/>
      </w:rPr>
      <w:tab/>
      <w:t xml:space="preserve">   Tel.: +49 8221 9016-0</w:t>
    </w:r>
    <w:r>
      <w:rPr>
        <w:noProof/>
      </w:rPr>
      <w:drawing>
        <wp:anchor distT="0" distB="0" distL="114300" distR="114300" simplePos="0" relativeHeight="251658240" behindDoc="1" locked="0" layoutInCell="1" allowOverlap="1" wp14:anchorId="6060E09E" wp14:editId="7F95F492">
          <wp:simplePos x="0" y="0"/>
          <wp:positionH relativeFrom="column">
            <wp:posOffset>0</wp:posOffset>
          </wp:positionH>
          <wp:positionV relativeFrom="paragraph">
            <wp:posOffset>-635</wp:posOffset>
          </wp:positionV>
          <wp:extent cx="1038225" cy="378460"/>
          <wp:effectExtent l="0" t="0" r="9525" b="254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378460"/>
                  </a:xfrm>
                  <a:prstGeom prst="rect">
                    <a:avLst/>
                  </a:prstGeom>
                  <a:noFill/>
                </pic:spPr>
              </pic:pic>
            </a:graphicData>
          </a:graphic>
          <wp14:sizeRelH relativeFrom="page">
            <wp14:pctWidth>0</wp14:pctWidth>
          </wp14:sizeRelH>
          <wp14:sizeRelV relativeFrom="page">
            <wp14:pctHeight>0</wp14:pctHeight>
          </wp14:sizeRelV>
        </wp:anchor>
      </w:drawing>
    </w:r>
  </w:p>
  <w:p w14:paraId="5FC8CC21" w14:textId="77777777" w:rsidR="0090221D" w:rsidRDefault="0090221D" w:rsidP="0090221D">
    <w:pPr>
      <w:tabs>
        <w:tab w:val="left" w:pos="708"/>
        <w:tab w:val="left" w:pos="1416"/>
        <w:tab w:val="left" w:pos="2124"/>
        <w:tab w:val="left" w:pos="2832"/>
        <w:tab w:val="left" w:pos="3540"/>
        <w:tab w:val="left" w:pos="4248"/>
        <w:tab w:val="left" w:pos="4956"/>
        <w:tab w:val="left" w:pos="7533"/>
      </w:tabs>
      <w:spacing w:line="240" w:lineRule="auto"/>
      <w:rPr>
        <w:rStyle w:val="jsgrdq"/>
        <w:rFonts w:ascii="Meta Offc Pro" w:hAnsi="Meta Offc Pro"/>
        <w:color w:val="0059A4"/>
        <w:sz w:val="18"/>
        <w:szCs w:val="16"/>
        <w:lang w:val="en-US"/>
      </w:rPr>
    </w:pPr>
    <w:r>
      <w:rPr>
        <w:rStyle w:val="jsgrdq"/>
        <w:rFonts w:ascii="Meta Offc Pro" w:hAnsi="Meta Offc Pro"/>
        <w:color w:val="0059A4"/>
        <w:sz w:val="18"/>
        <w:szCs w:val="16"/>
        <w:lang w:val="en-US"/>
      </w:rPr>
      <w:tab/>
    </w:r>
    <w:r>
      <w:rPr>
        <w:rStyle w:val="jsgrdq"/>
        <w:rFonts w:ascii="Meta Offc Pro" w:hAnsi="Meta Offc Pro"/>
        <w:color w:val="0059A4"/>
        <w:sz w:val="18"/>
        <w:szCs w:val="16"/>
        <w:lang w:val="en-US"/>
      </w:rPr>
      <w:tab/>
    </w:r>
    <w:r>
      <w:rPr>
        <w:rStyle w:val="jsgrdq"/>
        <w:rFonts w:ascii="Meta Offc Pro" w:hAnsi="Meta Offc Pro"/>
        <w:color w:val="0059A4"/>
        <w:sz w:val="18"/>
        <w:szCs w:val="16"/>
        <w:lang w:val="en-US"/>
      </w:rPr>
      <w:tab/>
    </w:r>
    <w:r>
      <w:rPr>
        <w:rStyle w:val="jsgrdq"/>
        <w:rFonts w:ascii="Meta Offc Pro" w:hAnsi="Meta Offc Pro"/>
        <w:color w:val="0059A4"/>
        <w:sz w:val="18"/>
        <w:szCs w:val="16"/>
        <w:lang w:val="en-US"/>
      </w:rPr>
      <w:tab/>
    </w:r>
    <w:r>
      <w:rPr>
        <w:rStyle w:val="jsgrdq"/>
        <w:rFonts w:ascii="Meta Offc Pro" w:hAnsi="Meta Offc Pro"/>
        <w:color w:val="0059A4"/>
        <w:sz w:val="18"/>
        <w:szCs w:val="16"/>
        <w:lang w:val="en-US"/>
      </w:rPr>
      <w:tab/>
      <w:t xml:space="preserve">       Am Hohen Rain 2                                                 sales@tripus.de</w:t>
    </w:r>
  </w:p>
  <w:p w14:paraId="354C0161" w14:textId="77777777" w:rsidR="0090221D" w:rsidRDefault="0090221D" w:rsidP="0090221D">
    <w:pPr>
      <w:spacing w:line="240" w:lineRule="auto"/>
      <w:ind w:left="3540"/>
      <w:rPr>
        <w:rStyle w:val="jsgrdq"/>
        <w:rFonts w:ascii="Meta Offc Pro" w:hAnsi="Meta Offc Pro"/>
        <w:color w:val="0059A4"/>
        <w:sz w:val="18"/>
        <w:szCs w:val="16"/>
      </w:rPr>
    </w:pPr>
    <w:r>
      <w:rPr>
        <w:rStyle w:val="jsgrdq"/>
        <w:rFonts w:ascii="Meta Offc Pro" w:hAnsi="Meta Offc Pro"/>
        <w:color w:val="0059A4"/>
        <w:sz w:val="18"/>
        <w:szCs w:val="16"/>
        <w:lang w:val="en-US"/>
      </w:rPr>
      <w:t xml:space="preserve">       </w:t>
    </w:r>
    <w:r>
      <w:rPr>
        <w:rStyle w:val="jsgrdq"/>
        <w:rFonts w:ascii="Meta Offc Pro" w:hAnsi="Meta Offc Pro"/>
        <w:color w:val="0059A4"/>
        <w:sz w:val="18"/>
        <w:szCs w:val="16"/>
      </w:rPr>
      <w:t>89347 Bubesheim</w:t>
    </w:r>
    <w:r>
      <w:rPr>
        <w:rStyle w:val="jsgrdq"/>
        <w:rFonts w:ascii="Meta Offc Pro" w:hAnsi="Meta Offc Pro"/>
        <w:color w:val="0059A4"/>
        <w:sz w:val="18"/>
        <w:szCs w:val="16"/>
      </w:rPr>
      <w:tab/>
    </w:r>
    <w:r>
      <w:rPr>
        <w:rStyle w:val="jsgrdq"/>
        <w:rFonts w:ascii="Meta Offc Pro" w:hAnsi="Meta Offc Pro"/>
        <w:color w:val="0059A4"/>
        <w:sz w:val="18"/>
        <w:szCs w:val="16"/>
      </w:rPr>
      <w:tab/>
    </w:r>
    <w:r>
      <w:rPr>
        <w:rStyle w:val="jsgrdq"/>
        <w:rFonts w:ascii="Meta Offc Pro" w:hAnsi="Meta Offc Pro"/>
        <w:color w:val="0059A4"/>
        <w:sz w:val="18"/>
        <w:szCs w:val="16"/>
      </w:rPr>
      <w:tab/>
      <w:t xml:space="preserve">   www.tripus.com</w:t>
    </w:r>
  </w:p>
  <w:p w14:paraId="3FDDB596" w14:textId="77777777" w:rsidR="00403796" w:rsidRDefault="004037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14E15"/>
    <w:multiLevelType w:val="hybridMultilevel"/>
    <w:tmpl w:val="77207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6718AD"/>
    <w:multiLevelType w:val="hybridMultilevel"/>
    <w:tmpl w:val="AC640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D5"/>
    <w:rsid w:val="00023EAE"/>
    <w:rsid w:val="00071EDE"/>
    <w:rsid w:val="00120AD0"/>
    <w:rsid w:val="00124EF7"/>
    <w:rsid w:val="00166B1D"/>
    <w:rsid w:val="001E5533"/>
    <w:rsid w:val="001F52CB"/>
    <w:rsid w:val="00230F7E"/>
    <w:rsid w:val="002C6563"/>
    <w:rsid w:val="002D0A2E"/>
    <w:rsid w:val="002D5D79"/>
    <w:rsid w:val="0030043B"/>
    <w:rsid w:val="003B011B"/>
    <w:rsid w:val="003C2F49"/>
    <w:rsid w:val="003E01E0"/>
    <w:rsid w:val="00403796"/>
    <w:rsid w:val="00412E1A"/>
    <w:rsid w:val="00470FF8"/>
    <w:rsid w:val="005A57A2"/>
    <w:rsid w:val="00605045"/>
    <w:rsid w:val="006654C0"/>
    <w:rsid w:val="00794522"/>
    <w:rsid w:val="00796D6E"/>
    <w:rsid w:val="0079769B"/>
    <w:rsid w:val="007A3E1A"/>
    <w:rsid w:val="008D2870"/>
    <w:rsid w:val="0090221D"/>
    <w:rsid w:val="009231D5"/>
    <w:rsid w:val="0098439B"/>
    <w:rsid w:val="009D3A7B"/>
    <w:rsid w:val="009F55C8"/>
    <w:rsid w:val="00A07D0F"/>
    <w:rsid w:val="00A20A51"/>
    <w:rsid w:val="00A55592"/>
    <w:rsid w:val="00A73183"/>
    <w:rsid w:val="00A83D73"/>
    <w:rsid w:val="00AA676E"/>
    <w:rsid w:val="00AA76A3"/>
    <w:rsid w:val="00AD2A85"/>
    <w:rsid w:val="00B97FCD"/>
    <w:rsid w:val="00BD33E6"/>
    <w:rsid w:val="00BD6046"/>
    <w:rsid w:val="00C3397C"/>
    <w:rsid w:val="00CD6F41"/>
    <w:rsid w:val="00D25527"/>
    <w:rsid w:val="00D57E21"/>
    <w:rsid w:val="00D85F01"/>
    <w:rsid w:val="00DC361F"/>
    <w:rsid w:val="00DE0BF1"/>
    <w:rsid w:val="00E34422"/>
    <w:rsid w:val="00EB01C1"/>
    <w:rsid w:val="00F115C3"/>
    <w:rsid w:val="00F13166"/>
    <w:rsid w:val="00FA1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7C54F"/>
  <w15:chartTrackingRefBased/>
  <w15:docId w15:val="{9D7990C0-5B93-4668-A430-A5010820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0BF1"/>
    <w:pPr>
      <w:spacing w:after="0" w:line="276" w:lineRule="auto"/>
    </w:pPr>
    <w:rPr>
      <w:rFonts w:ascii="Arial" w:eastAsia="Arial" w:hAnsi="Arial" w:cs="Arial"/>
      <w:lang w:val="de-DE" w:eastAsia="pl-PL"/>
    </w:rPr>
  </w:style>
  <w:style w:type="paragraph" w:styleId="Nagwek1">
    <w:name w:val="heading 1"/>
    <w:basedOn w:val="Normalny"/>
    <w:next w:val="Normalny"/>
    <w:link w:val="Nagwek1Znak"/>
    <w:qFormat/>
    <w:rsid w:val="00EB01C1"/>
    <w:pPr>
      <w:keepNext/>
      <w:keepLines/>
      <w:spacing w:before="400" w:after="120"/>
      <w:outlineLvl w:val="0"/>
    </w:pPr>
    <w:rPr>
      <w:sz w:val="40"/>
      <w:szCs w:val="40"/>
    </w:rPr>
  </w:style>
  <w:style w:type="paragraph" w:styleId="Nagwek3">
    <w:name w:val="heading 3"/>
    <w:basedOn w:val="Normalny"/>
    <w:next w:val="Normalny"/>
    <w:link w:val="Nagwek3Znak"/>
    <w:unhideWhenUsed/>
    <w:qFormat/>
    <w:rsid w:val="00EB01C1"/>
    <w:pPr>
      <w:keepNext/>
      <w:keepLines/>
      <w:spacing w:before="320" w:after="80"/>
      <w:outlineLvl w:val="2"/>
    </w:pPr>
    <w:rPr>
      <w:color w:val="434343"/>
      <w:sz w:val="28"/>
      <w:szCs w:val="28"/>
    </w:rPr>
  </w:style>
  <w:style w:type="paragraph" w:styleId="Nagwek4">
    <w:name w:val="heading 4"/>
    <w:basedOn w:val="Normalny"/>
    <w:next w:val="Normalny"/>
    <w:link w:val="Nagwek4Znak"/>
    <w:unhideWhenUsed/>
    <w:qFormat/>
    <w:rsid w:val="00EB01C1"/>
    <w:pPr>
      <w:keepNext/>
      <w:keepLines/>
      <w:spacing w:before="280" w:after="80"/>
      <w:outlineLvl w:val="3"/>
    </w:pPr>
    <w:rPr>
      <w:color w:val="666666"/>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3E1A"/>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7A3E1A"/>
  </w:style>
  <w:style w:type="paragraph" w:styleId="Stopka">
    <w:name w:val="footer"/>
    <w:basedOn w:val="Normalny"/>
    <w:link w:val="StopkaZnak"/>
    <w:uiPriority w:val="99"/>
    <w:unhideWhenUsed/>
    <w:rsid w:val="007A3E1A"/>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7A3E1A"/>
  </w:style>
  <w:style w:type="character" w:styleId="Hipercze">
    <w:name w:val="Hyperlink"/>
    <w:basedOn w:val="Domylnaczcionkaakapitu"/>
    <w:uiPriority w:val="99"/>
    <w:unhideWhenUsed/>
    <w:rsid w:val="00166B1D"/>
    <w:rPr>
      <w:color w:val="0563C1" w:themeColor="hyperlink"/>
      <w:u w:val="single"/>
    </w:rPr>
  </w:style>
  <w:style w:type="character" w:styleId="Nierozpoznanawzmianka">
    <w:name w:val="Unresolved Mention"/>
    <w:basedOn w:val="Domylnaczcionkaakapitu"/>
    <w:uiPriority w:val="99"/>
    <w:semiHidden/>
    <w:unhideWhenUsed/>
    <w:rsid w:val="00166B1D"/>
    <w:rPr>
      <w:color w:val="605E5C"/>
      <w:shd w:val="clear" w:color="auto" w:fill="E1DFDD"/>
    </w:rPr>
  </w:style>
  <w:style w:type="character" w:customStyle="1" w:styleId="jsgrdq">
    <w:name w:val="jsgrdq"/>
    <w:basedOn w:val="Domylnaczcionkaakapitu"/>
    <w:rsid w:val="00D57E21"/>
  </w:style>
  <w:style w:type="paragraph" w:styleId="Akapitzlist">
    <w:name w:val="List Paragraph"/>
    <w:basedOn w:val="Normalny"/>
    <w:uiPriority w:val="34"/>
    <w:qFormat/>
    <w:rsid w:val="00C3397C"/>
    <w:pPr>
      <w:spacing w:after="160" w:line="259" w:lineRule="auto"/>
      <w:ind w:left="720"/>
      <w:contextualSpacing/>
    </w:pPr>
    <w:rPr>
      <w:rFonts w:asciiTheme="minorHAnsi" w:eastAsiaTheme="minorHAnsi" w:hAnsiTheme="minorHAnsi" w:cstheme="minorBidi"/>
      <w:lang w:eastAsia="en-US"/>
    </w:rPr>
  </w:style>
  <w:style w:type="paragraph" w:styleId="NormalnyWeb">
    <w:name w:val="Normal (Web)"/>
    <w:basedOn w:val="Normalny"/>
    <w:uiPriority w:val="99"/>
    <w:unhideWhenUsed/>
    <w:rsid w:val="00DE0BF1"/>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Nagwek1Znak">
    <w:name w:val="Nagłówek 1 Znak"/>
    <w:basedOn w:val="Domylnaczcionkaakapitu"/>
    <w:link w:val="Nagwek1"/>
    <w:rsid w:val="00EB01C1"/>
    <w:rPr>
      <w:rFonts w:ascii="Arial" w:eastAsia="Arial" w:hAnsi="Arial" w:cs="Arial"/>
      <w:sz w:val="40"/>
      <w:szCs w:val="40"/>
      <w:lang w:val="de-DE" w:eastAsia="pl-PL"/>
    </w:rPr>
  </w:style>
  <w:style w:type="character" w:customStyle="1" w:styleId="Nagwek3Znak">
    <w:name w:val="Nagłówek 3 Znak"/>
    <w:basedOn w:val="Domylnaczcionkaakapitu"/>
    <w:link w:val="Nagwek3"/>
    <w:rsid w:val="00EB01C1"/>
    <w:rPr>
      <w:rFonts w:ascii="Arial" w:eastAsia="Arial" w:hAnsi="Arial" w:cs="Arial"/>
      <w:color w:val="434343"/>
      <w:sz w:val="28"/>
      <w:szCs w:val="28"/>
      <w:lang w:val="de-DE" w:eastAsia="pl-PL"/>
    </w:rPr>
  </w:style>
  <w:style w:type="character" w:customStyle="1" w:styleId="Nagwek4Znak">
    <w:name w:val="Nagłówek 4 Znak"/>
    <w:basedOn w:val="Domylnaczcionkaakapitu"/>
    <w:link w:val="Nagwek4"/>
    <w:rsid w:val="00EB01C1"/>
    <w:rPr>
      <w:rFonts w:ascii="Arial" w:eastAsia="Arial" w:hAnsi="Arial" w:cs="Arial"/>
      <w:color w:val="666666"/>
      <w:sz w:val="24"/>
      <w:szCs w:val="24"/>
      <w:lang w:val="de-DE" w:eastAsia="pl-PL"/>
    </w:rPr>
  </w:style>
  <w:style w:type="table" w:styleId="Tabela-Siatka">
    <w:name w:val="Table Grid"/>
    <w:basedOn w:val="Standardowy"/>
    <w:uiPriority w:val="39"/>
    <w:rsid w:val="00EB01C1"/>
    <w:pPr>
      <w:spacing w:after="0" w:line="240" w:lineRule="auto"/>
    </w:pPr>
    <w:rPr>
      <w:rFonts w:ascii="Arial" w:eastAsia="Arial" w:hAnsi="Arial" w:cs="Arial"/>
      <w:lang w:val="de-DE"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4009">
      <w:bodyDiv w:val="1"/>
      <w:marLeft w:val="0"/>
      <w:marRight w:val="0"/>
      <w:marTop w:val="0"/>
      <w:marBottom w:val="0"/>
      <w:divBdr>
        <w:top w:val="none" w:sz="0" w:space="0" w:color="auto"/>
        <w:left w:val="none" w:sz="0" w:space="0" w:color="auto"/>
        <w:bottom w:val="none" w:sz="0" w:space="0" w:color="auto"/>
        <w:right w:val="none" w:sz="0" w:space="0" w:color="auto"/>
      </w:divBdr>
    </w:div>
    <w:div w:id="851383237">
      <w:bodyDiv w:val="1"/>
      <w:marLeft w:val="0"/>
      <w:marRight w:val="0"/>
      <w:marTop w:val="0"/>
      <w:marBottom w:val="0"/>
      <w:divBdr>
        <w:top w:val="none" w:sz="0" w:space="0" w:color="auto"/>
        <w:left w:val="none" w:sz="0" w:space="0" w:color="auto"/>
        <w:bottom w:val="none" w:sz="0" w:space="0" w:color="auto"/>
        <w:right w:val="none" w:sz="0" w:space="0" w:color="auto"/>
      </w:divBdr>
    </w:div>
    <w:div w:id="1958485405">
      <w:bodyDiv w:val="1"/>
      <w:marLeft w:val="0"/>
      <w:marRight w:val="0"/>
      <w:marTop w:val="0"/>
      <w:marBottom w:val="0"/>
      <w:divBdr>
        <w:top w:val="none" w:sz="0" w:space="0" w:color="auto"/>
        <w:left w:val="none" w:sz="0" w:space="0" w:color="auto"/>
        <w:bottom w:val="none" w:sz="0" w:space="0" w:color="auto"/>
        <w:right w:val="none" w:sz="0" w:space="0" w:color="auto"/>
      </w:divBdr>
    </w:div>
    <w:div w:id="20201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tripu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les@tripu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1537</Words>
  <Characters>8767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Anna Poznańska</cp:lastModifiedBy>
  <cp:revision>8</cp:revision>
  <cp:lastPrinted>2021-06-16T09:09:00Z</cp:lastPrinted>
  <dcterms:created xsi:type="dcterms:W3CDTF">2021-06-15T12:35:00Z</dcterms:created>
  <dcterms:modified xsi:type="dcterms:W3CDTF">2022-02-08T08:41:00Z</dcterms:modified>
</cp:coreProperties>
</file>